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37" w:rsidRPr="00102B37" w:rsidRDefault="00655009" w:rsidP="00102B37">
      <w:pPr>
        <w:tabs>
          <w:tab w:val="left" w:pos="7920"/>
        </w:tabs>
        <w:spacing w:after="120"/>
        <w:ind w:right="51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«СОГЛАСОВАНО»</w:t>
      </w:r>
    </w:p>
    <w:p w:rsidR="00102B37" w:rsidRPr="00102B37" w:rsidRDefault="00102B37" w:rsidP="00102B37">
      <w:pPr>
        <w:tabs>
          <w:tab w:val="left" w:pos="5400"/>
        </w:tabs>
        <w:spacing w:after="0"/>
        <w:ind w:right="51"/>
        <w:jc w:val="right"/>
        <w:rPr>
          <w:rFonts w:ascii="Times New Roman" w:hAnsi="Times New Roman"/>
          <w:b/>
          <w:bCs/>
        </w:rPr>
      </w:pPr>
      <w:r w:rsidRPr="00102B37">
        <w:rPr>
          <w:rFonts w:ascii="Times New Roman" w:hAnsi="Times New Roman"/>
          <w:b/>
          <w:bCs/>
        </w:rPr>
        <w:t>Президент</w:t>
      </w:r>
    </w:p>
    <w:p w:rsidR="00102B37" w:rsidRPr="00102B37" w:rsidRDefault="00655009" w:rsidP="00102B37">
      <w:pPr>
        <w:tabs>
          <w:tab w:val="left" w:pos="6480"/>
        </w:tabs>
        <w:spacing w:after="0"/>
        <w:ind w:right="51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Общероссийской</w:t>
      </w:r>
    </w:p>
    <w:p w:rsidR="00102B37" w:rsidRPr="00102B37" w:rsidRDefault="00102B37" w:rsidP="00102B37">
      <w:pPr>
        <w:tabs>
          <w:tab w:val="left" w:pos="5040"/>
        </w:tabs>
        <w:spacing w:after="0"/>
        <w:ind w:right="51"/>
        <w:jc w:val="right"/>
        <w:rPr>
          <w:rFonts w:ascii="Times New Roman" w:hAnsi="Times New Roman"/>
          <w:b/>
          <w:bCs/>
        </w:rPr>
      </w:pPr>
      <w:r w:rsidRPr="00102B37">
        <w:rPr>
          <w:rFonts w:ascii="Times New Roman" w:hAnsi="Times New Roman"/>
          <w:b/>
          <w:bCs/>
        </w:rPr>
        <w:t>общественной организации</w:t>
      </w:r>
    </w:p>
    <w:p w:rsidR="00102B37" w:rsidRPr="00102B37" w:rsidRDefault="00102B37" w:rsidP="00102B37">
      <w:pPr>
        <w:tabs>
          <w:tab w:val="left" w:pos="5220"/>
        </w:tabs>
        <w:spacing w:after="0"/>
        <w:ind w:right="51"/>
        <w:jc w:val="right"/>
        <w:rPr>
          <w:rFonts w:ascii="Times New Roman" w:hAnsi="Times New Roman"/>
          <w:b/>
          <w:bCs/>
        </w:rPr>
      </w:pPr>
      <w:r w:rsidRPr="00102B37">
        <w:rPr>
          <w:rFonts w:ascii="Times New Roman" w:hAnsi="Times New Roman"/>
          <w:b/>
          <w:bCs/>
        </w:rPr>
        <w:t>«Российский Танцевальный Союз»</w:t>
      </w:r>
    </w:p>
    <w:p w:rsidR="00102B37" w:rsidRPr="00102B37" w:rsidRDefault="00102B37" w:rsidP="00102B37">
      <w:pPr>
        <w:pStyle w:val="a8"/>
        <w:tabs>
          <w:tab w:val="left" w:pos="3147"/>
          <w:tab w:val="left" w:pos="7020"/>
          <w:tab w:val="right" w:pos="10440"/>
        </w:tabs>
        <w:spacing w:after="0"/>
        <w:ind w:right="49" w:firstLine="6"/>
        <w:jc w:val="right"/>
        <w:outlineLvl w:val="0"/>
        <w:rPr>
          <w:bCs w:val="0"/>
          <w:sz w:val="16"/>
          <w:szCs w:val="16"/>
        </w:rPr>
      </w:pPr>
      <w:r w:rsidRPr="00102B37">
        <w:rPr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pt;height:57.75pt">
            <v:imagedata r:id="rId7" o:title="Popov Signature"/>
          </v:shape>
        </w:pict>
      </w:r>
    </w:p>
    <w:p w:rsidR="00102B37" w:rsidRPr="00102B37" w:rsidRDefault="00102B37" w:rsidP="00102B37">
      <w:pPr>
        <w:pStyle w:val="a8"/>
        <w:tabs>
          <w:tab w:val="left" w:pos="7020"/>
        </w:tabs>
        <w:spacing w:after="0"/>
        <w:ind w:right="49" w:firstLine="6"/>
        <w:jc w:val="right"/>
        <w:outlineLvl w:val="0"/>
        <w:rPr>
          <w:bCs w:val="0"/>
          <w:sz w:val="16"/>
          <w:szCs w:val="16"/>
        </w:rPr>
      </w:pPr>
      <w:r w:rsidRPr="00102B37">
        <w:rPr>
          <w:bCs w:val="0"/>
          <w:sz w:val="24"/>
          <w:szCs w:val="24"/>
        </w:rPr>
        <w:t>С.Г.Попов</w:t>
      </w:r>
    </w:p>
    <w:p w:rsidR="00102B37" w:rsidRPr="00102B37" w:rsidRDefault="00102B37" w:rsidP="00102B37">
      <w:pPr>
        <w:spacing w:after="240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E259B4" w:rsidRPr="0019394C" w:rsidRDefault="00E259B4" w:rsidP="0019394C">
      <w:pPr>
        <w:spacing w:after="24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9394C">
        <w:rPr>
          <w:rFonts w:ascii="Times New Roman" w:hAnsi="Times New Roman"/>
          <w:b/>
          <w:sz w:val="28"/>
          <w:szCs w:val="28"/>
        </w:rPr>
        <w:t>ЭКЗАМЕНАЦИОННЫЕ  ВОПРОСЫ  ПО  ПРАВИЛАМ  СОРЕВНОВАНИЙ</w:t>
      </w:r>
    </w:p>
    <w:p w:rsidR="00D83981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Какие основные разделы включают Правила соревнований по спортивным танцам?</w:t>
      </w:r>
    </w:p>
    <w:p w:rsidR="00D83981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Какие спортивные дисци</w:t>
      </w:r>
      <w:r w:rsidR="00742407" w:rsidRPr="0019394C">
        <w:rPr>
          <w:rFonts w:ascii="Times New Roman" w:hAnsi="Times New Roman"/>
          <w:sz w:val="28"/>
          <w:szCs w:val="28"/>
        </w:rPr>
        <w:t>плины определяются</w:t>
      </w:r>
      <w:r w:rsidR="00D83981" w:rsidRPr="0019394C">
        <w:rPr>
          <w:rFonts w:ascii="Times New Roman" w:hAnsi="Times New Roman"/>
          <w:sz w:val="28"/>
          <w:szCs w:val="28"/>
        </w:rPr>
        <w:t xml:space="preserve"> в</w:t>
      </w:r>
      <w:r w:rsidR="00742407" w:rsidRPr="0019394C">
        <w:rPr>
          <w:rFonts w:ascii="Times New Roman" w:hAnsi="Times New Roman"/>
          <w:sz w:val="28"/>
          <w:szCs w:val="28"/>
        </w:rPr>
        <w:t xml:space="preserve"> международных </w:t>
      </w:r>
      <w:r w:rsidR="00D83981" w:rsidRPr="0019394C">
        <w:rPr>
          <w:rFonts w:ascii="Times New Roman" w:hAnsi="Times New Roman"/>
          <w:sz w:val="28"/>
          <w:szCs w:val="28"/>
        </w:rPr>
        <w:t xml:space="preserve"> спортивных танцах?</w:t>
      </w:r>
    </w:p>
    <w:p w:rsidR="00D83981" w:rsidRPr="0019394C" w:rsidRDefault="0019394C" w:rsidP="0019394C">
      <w:pPr>
        <w:tabs>
          <w:tab w:val="left" w:pos="709"/>
        </w:tabs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Какие виды соревнований определены в</w:t>
      </w:r>
      <w:r w:rsidR="00A22DB0" w:rsidRPr="0019394C">
        <w:rPr>
          <w:rFonts w:ascii="Times New Roman" w:hAnsi="Times New Roman"/>
          <w:sz w:val="28"/>
          <w:szCs w:val="28"/>
        </w:rPr>
        <w:t xml:space="preserve"> международных</w:t>
      </w:r>
      <w:r w:rsidR="00D83981" w:rsidRPr="0019394C">
        <w:rPr>
          <w:rFonts w:ascii="Times New Roman" w:hAnsi="Times New Roman"/>
          <w:sz w:val="28"/>
          <w:szCs w:val="28"/>
        </w:rPr>
        <w:t xml:space="preserve"> спортивных танцах?</w:t>
      </w:r>
    </w:p>
    <w:p w:rsidR="00D83981" w:rsidRPr="0019394C" w:rsidRDefault="0019394C" w:rsidP="0019394C">
      <w:pPr>
        <w:tabs>
          <w:tab w:val="left" w:pos="709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Какие формы проведения соревнований существуют в спортивных танцах?</w:t>
      </w:r>
    </w:p>
    <w:p w:rsidR="00D83981" w:rsidRPr="0019394C" w:rsidRDefault="0019394C" w:rsidP="0019394C">
      <w:pPr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Какой характер соревнований может быть в спортивных танцах?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Какие способы проведения соревнований бывают в спортивных танцах?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</w:t>
      </w:r>
      <w:r w:rsidR="006E6CA0" w:rsidRPr="0019394C">
        <w:rPr>
          <w:rFonts w:ascii="Times New Roman" w:hAnsi="Times New Roman"/>
          <w:sz w:val="28"/>
          <w:szCs w:val="28"/>
        </w:rPr>
        <w:t>ой</w:t>
      </w:r>
      <w:r w:rsidR="00D83981" w:rsidRPr="0019394C">
        <w:rPr>
          <w:rFonts w:ascii="Times New Roman" w:hAnsi="Times New Roman"/>
          <w:sz w:val="28"/>
          <w:szCs w:val="28"/>
        </w:rPr>
        <w:t xml:space="preserve"> статус соревнований</w:t>
      </w:r>
      <w:r w:rsidR="006E6CA0" w:rsidRPr="0019394C">
        <w:rPr>
          <w:rFonts w:ascii="Times New Roman" w:hAnsi="Times New Roman"/>
          <w:sz w:val="28"/>
          <w:szCs w:val="28"/>
        </w:rPr>
        <w:t xml:space="preserve"> может быть</w:t>
      </w:r>
      <w:r w:rsidR="00D83981" w:rsidRPr="0019394C">
        <w:rPr>
          <w:rFonts w:ascii="Times New Roman" w:hAnsi="Times New Roman"/>
          <w:sz w:val="28"/>
          <w:szCs w:val="28"/>
        </w:rPr>
        <w:t xml:space="preserve"> по спортивным танцам?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</w:t>
      </w:r>
      <w:r w:rsidR="006E6CA0" w:rsidRPr="0019394C">
        <w:rPr>
          <w:rFonts w:ascii="Times New Roman" w:hAnsi="Times New Roman"/>
          <w:sz w:val="28"/>
          <w:szCs w:val="28"/>
        </w:rPr>
        <w:t>ой</w:t>
      </w:r>
      <w:r w:rsidR="00D83981" w:rsidRPr="0019394C">
        <w:rPr>
          <w:rFonts w:ascii="Times New Roman" w:hAnsi="Times New Roman"/>
          <w:sz w:val="28"/>
          <w:szCs w:val="28"/>
        </w:rPr>
        <w:t xml:space="preserve">  ранг соревнований</w:t>
      </w:r>
      <w:r w:rsidR="006E6CA0" w:rsidRPr="0019394C">
        <w:rPr>
          <w:rFonts w:ascii="Times New Roman" w:hAnsi="Times New Roman"/>
          <w:sz w:val="28"/>
          <w:szCs w:val="28"/>
        </w:rPr>
        <w:t xml:space="preserve"> может быть</w:t>
      </w:r>
      <w:r w:rsidR="00D83981" w:rsidRPr="0019394C">
        <w:rPr>
          <w:rFonts w:ascii="Times New Roman" w:hAnsi="Times New Roman"/>
          <w:sz w:val="28"/>
          <w:szCs w:val="28"/>
        </w:rPr>
        <w:t xml:space="preserve"> по спортивным танцам?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Какие структуры могут быть организаторами соревнований по спортивным танцам?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По каким параметрам определяется руководство организацией соревнований?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Кто осуществляет общее руководство соревнованиями?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На кого возлагается непосредственное руководство проведения соревнований?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 xml:space="preserve">Что необходимо сделать </w:t>
      </w:r>
      <w:r w:rsidR="00505D3C" w:rsidRPr="0019394C">
        <w:rPr>
          <w:rFonts w:ascii="Times New Roman" w:hAnsi="Times New Roman"/>
          <w:sz w:val="28"/>
          <w:szCs w:val="28"/>
        </w:rPr>
        <w:t xml:space="preserve">организатору </w:t>
      </w:r>
      <w:r w:rsidR="00D83981" w:rsidRPr="0019394C">
        <w:rPr>
          <w:rFonts w:ascii="Times New Roman" w:hAnsi="Times New Roman"/>
          <w:sz w:val="28"/>
          <w:szCs w:val="28"/>
        </w:rPr>
        <w:t>для того</w:t>
      </w:r>
      <w:r w:rsidR="00E90AB3" w:rsidRPr="0019394C">
        <w:rPr>
          <w:rFonts w:ascii="Times New Roman" w:hAnsi="Times New Roman"/>
          <w:sz w:val="28"/>
          <w:szCs w:val="28"/>
        </w:rPr>
        <w:t>,</w:t>
      </w:r>
      <w:r w:rsidR="00D83981" w:rsidRPr="0019394C">
        <w:rPr>
          <w:rFonts w:ascii="Times New Roman" w:hAnsi="Times New Roman"/>
          <w:sz w:val="28"/>
          <w:szCs w:val="28"/>
        </w:rPr>
        <w:t xml:space="preserve"> чтобы определиться со статусом и рангом соревнований?</w:t>
      </w:r>
    </w:p>
    <w:p w:rsidR="00D83981" w:rsidRPr="0019394C" w:rsidRDefault="0019394C" w:rsidP="0019394C">
      <w:pPr>
        <w:pStyle w:val="a3"/>
        <w:tabs>
          <w:tab w:val="left" w:pos="1701"/>
          <w:tab w:val="left" w:pos="2715"/>
          <w:tab w:val="left" w:pos="4536"/>
          <w:tab w:val="left" w:pos="5670"/>
          <w:tab w:val="left" w:pos="7371"/>
        </w:tabs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Какие регламентирующие документы необходимы для проведения соревнований?</w:t>
      </w:r>
    </w:p>
    <w:p w:rsidR="00D83981" w:rsidRPr="0019394C" w:rsidRDefault="0019394C" w:rsidP="0019394C">
      <w:pPr>
        <w:shd w:val="clear" w:color="auto" w:fill="FFFFFF"/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</w:r>
      <w:r w:rsidR="00505D3C" w:rsidRPr="0019394C">
        <w:rPr>
          <w:rFonts w:ascii="Times New Roman" w:hAnsi="Times New Roman"/>
          <w:sz w:val="28"/>
          <w:szCs w:val="28"/>
        </w:rPr>
        <w:t>Чем определяется п</w:t>
      </w:r>
      <w:r w:rsidR="00D83981" w:rsidRPr="0019394C">
        <w:rPr>
          <w:rFonts w:ascii="Times New Roman" w:hAnsi="Times New Roman"/>
          <w:sz w:val="28"/>
          <w:szCs w:val="28"/>
        </w:rPr>
        <w:t>орядок проведения турнира</w:t>
      </w:r>
      <w:r w:rsidR="00505D3C" w:rsidRPr="0019394C">
        <w:rPr>
          <w:rFonts w:ascii="Times New Roman" w:hAnsi="Times New Roman"/>
          <w:sz w:val="28"/>
          <w:szCs w:val="28"/>
        </w:rPr>
        <w:t>?</w:t>
      </w:r>
    </w:p>
    <w:p w:rsidR="00D83981" w:rsidRPr="0019394C" w:rsidRDefault="00E259B4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16.</w:t>
      </w:r>
      <w:r w:rsidR="0019394C"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Кем утверждается План-сценарий?</w:t>
      </w:r>
    </w:p>
    <w:p w:rsidR="00D83981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Обязательно ли проводить парад  участников в начале соревнований?</w:t>
      </w:r>
    </w:p>
    <w:p w:rsidR="00D83981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Если предусмотрено представление пар в финале</w:t>
      </w:r>
      <w:r w:rsidR="001D6D41" w:rsidRPr="0019394C">
        <w:rPr>
          <w:rFonts w:ascii="Times New Roman" w:hAnsi="Times New Roman"/>
          <w:sz w:val="28"/>
          <w:szCs w:val="28"/>
        </w:rPr>
        <w:t>,</w:t>
      </w:r>
      <w:r w:rsidR="00D83981" w:rsidRPr="0019394C">
        <w:rPr>
          <w:rFonts w:ascii="Times New Roman" w:hAnsi="Times New Roman"/>
          <w:sz w:val="28"/>
          <w:szCs w:val="28"/>
        </w:rPr>
        <w:t xml:space="preserve"> то объявляются:</w:t>
      </w:r>
    </w:p>
    <w:p w:rsidR="00D83981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Обязательно ли представление судейской коллегии перед началом соревнований?</w:t>
      </w:r>
    </w:p>
    <w:p w:rsidR="00D83981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При представлении судейской коллегии в начале соревнований объявляются:</w:t>
      </w:r>
    </w:p>
    <w:p w:rsidR="00D83981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При подведении итогов соревнований представление финалистов включает:</w:t>
      </w:r>
    </w:p>
    <w:p w:rsidR="00D83981" w:rsidRPr="0019394C" w:rsidRDefault="00E259B4" w:rsidP="0019394C">
      <w:pPr>
        <w:pStyle w:val="a3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22.</w:t>
      </w:r>
      <w:r w:rsidR="0019394C"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В каких костюмах проводится церемония награждения?</w:t>
      </w:r>
    </w:p>
    <w:p w:rsidR="00D83981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Могут ли быть допущены пары возрастной категории Молодёжь-1 до соревнований Взрослых?</w:t>
      </w:r>
    </w:p>
    <w:p w:rsidR="002276A0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</w:r>
      <w:r w:rsidR="002276A0" w:rsidRPr="0019394C">
        <w:rPr>
          <w:rFonts w:ascii="Times New Roman" w:hAnsi="Times New Roman"/>
          <w:sz w:val="28"/>
          <w:szCs w:val="28"/>
        </w:rPr>
        <w:t>Какие из нормативно-программных документов являются основными для развития вида спорта в спортивно-танцевальных коллективах?</w:t>
      </w:r>
    </w:p>
    <w:p w:rsidR="00D83981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По теории спорта, какие классы или разряды относятся к понятию массовый спорт?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Допуск участников на соревнования проходит: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Участники соревнований обязаны: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 кому должен обратиться участник соревнований при невозможности по какой-либо причине продолжать выступление?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Какие нашивки разрешены на костюмах участников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Возможна ли реклама организаторов соревнований на номерах участников?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ab/>
      </w:r>
      <w:r w:rsidR="001D6D41" w:rsidRPr="0019394C">
        <w:rPr>
          <w:rFonts w:ascii="Times New Roman" w:hAnsi="Times New Roman"/>
          <w:sz w:val="28"/>
          <w:szCs w:val="28"/>
        </w:rPr>
        <w:t xml:space="preserve">Действия </w:t>
      </w:r>
      <w:r w:rsidR="00E259B4" w:rsidRPr="0019394C">
        <w:rPr>
          <w:rFonts w:ascii="Times New Roman" w:hAnsi="Times New Roman"/>
          <w:sz w:val="28"/>
          <w:szCs w:val="28"/>
        </w:rPr>
        <w:t>главной судейской коллегии при нарушении участником требований по костюмам?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Если команда (участники соревнований танцевального коллектива) не имеют своего официального представителя, кто может выполнять его обязанности?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Могут ли представители команд одновременно быть судьями данного соревнования?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 кому может обращаться представитель команды по текущим вопросам проведения соревнований?</w:t>
      </w:r>
    </w:p>
    <w:p w:rsidR="00E259B4" w:rsidRPr="0019394C" w:rsidRDefault="00BE3F44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35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Какие могут быть санкции при нарушении представителем команды Правил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Кем и как назначается судейская коллегия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От чего зависит формирование состава судейской коллегии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входит в состав судейской коллегии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Возможно ли изменение состава судейской коллегии во время проведения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входит в состав Главной судейской коллегии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составляет и координирует план-сценарий проведения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принимает решения по всем спорным вопросам проведения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контролирует выполнение участниками правил по программе сложности исполняемых фигур, элементов, технических действий и принимает решение о замечаниях, предупреждениях и снятии с соревнования пар, превышающих программу сложности?</w:t>
      </w:r>
    </w:p>
    <w:p w:rsidR="00E259B4" w:rsidRPr="0019394C" w:rsidRDefault="0019394C" w:rsidP="0019394C">
      <w:pPr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принимает решение о снятии с соревнований участников, допустивших нарушение требований Правил соревнований и допускающих грубость или иные поступки, не совместимые с этическими нормами?</w:t>
      </w:r>
    </w:p>
    <w:p w:rsidR="00E259B4" w:rsidRPr="0019394C" w:rsidRDefault="00BE3F44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45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контролирует работу судейской коллегии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принимает решение о снятии с соревнований членов судейской коллегии за неэтичное поведение, препятствующее проведению соревнований, или постоянно нарушающих Правила соревнований?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рассматривает протесты от представителей и принимает по ним решения?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принимает решение о временном перерыве или прекращении соревнований при обстоятельствах, которые мешают их нормальному проведению?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представляет отчетную документацию о соревновании в организацию, осуществляющую общее руководство соревнованиями</w:t>
      </w:r>
    </w:p>
    <w:p w:rsidR="00E259B4" w:rsidRPr="0019394C" w:rsidRDefault="0019394C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 принимаются решения  главной судейской коллегии?</w:t>
      </w:r>
    </w:p>
    <w:p w:rsidR="00E259B4" w:rsidRPr="0019394C" w:rsidRDefault="00BE3F44" w:rsidP="0019394C">
      <w:pPr>
        <w:pStyle w:val="a3"/>
        <w:shd w:val="clear" w:color="auto" w:fill="FFFFFF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51.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Где располагается главная судейская коллегия во время выступления танцоров?</w:t>
      </w:r>
    </w:p>
    <w:p w:rsidR="00E259B4" w:rsidRPr="0019394C" w:rsidRDefault="00BE3F44" w:rsidP="0019394C">
      <w:pPr>
        <w:pStyle w:val="a3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52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определяет персональный состав бригад судей?</w:t>
      </w:r>
    </w:p>
    <w:p w:rsidR="00E259B4" w:rsidRPr="0019394C" w:rsidRDefault="00BE3F44" w:rsidP="0019394C">
      <w:pPr>
        <w:pStyle w:val="a3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53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Кем назначается Главный судья соревнований?</w:t>
      </w:r>
    </w:p>
    <w:p w:rsidR="00E259B4" w:rsidRPr="0019394C" w:rsidRDefault="0019394C" w:rsidP="0019394C">
      <w:pPr>
        <w:pStyle w:val="a3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координирует работу Главной судейской коллегии соревнований?</w:t>
      </w:r>
    </w:p>
    <w:p w:rsidR="00E259B4" w:rsidRPr="0019394C" w:rsidRDefault="0019394C" w:rsidP="0019394C">
      <w:pPr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руководит соревнованиями, отвечает за их проведение в соответствии с Правилами и Положением о соревнованиях?</w:t>
      </w:r>
    </w:p>
    <w:p w:rsidR="00E259B4" w:rsidRPr="0019394C" w:rsidRDefault="00BE3F44" w:rsidP="0019394C">
      <w:pPr>
        <w:pStyle w:val="a3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56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Кому главный судья соревнований может перепоручить некоторые из своих обязанностей?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проверяет готовность сооружения к соревнованиям?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принимает решение о замене любого члена судейской коллегии, не имеющего возможности продолжить работу?</w:t>
      </w:r>
    </w:p>
    <w:p w:rsidR="00E259B4" w:rsidRPr="0019394C" w:rsidRDefault="00BE3F44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59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Кому должен сообщить главный судья соревнований о неявке, опоздании назначенных судей?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принимает решение о последовательности турниров по классам, возрастам и видам соревнований; по предварительным турам; по количеству заходов; по числу пар, выводимых в следующий тур?</w:t>
      </w:r>
    </w:p>
    <w:p w:rsidR="00E259B4" w:rsidRPr="0019394C" w:rsidRDefault="00BE3F44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61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Какими регламентирующими документами руководствуется главный судья по числу пар, выводимых в следующий тур?</w:t>
      </w:r>
    </w:p>
    <w:p w:rsidR="00E259B4" w:rsidRPr="0019394C" w:rsidRDefault="00BE3F44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62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Имеет ли главный судья право требовать от судей изменения их оценок выступления пар</w:t>
      </w:r>
    </w:p>
    <w:p w:rsidR="00E259B4" w:rsidRPr="0019394C" w:rsidRDefault="00BE3F44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63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Имеет ли </w:t>
      </w:r>
      <w:r w:rsidR="002D1AF9" w:rsidRPr="0019394C">
        <w:rPr>
          <w:rFonts w:ascii="Times New Roman" w:hAnsi="Times New Roman"/>
          <w:sz w:val="28"/>
          <w:szCs w:val="28"/>
        </w:rPr>
        <w:t xml:space="preserve">право </w:t>
      </w:r>
      <w:r w:rsidR="00E259B4" w:rsidRPr="0019394C">
        <w:rPr>
          <w:rFonts w:ascii="Times New Roman" w:hAnsi="Times New Roman"/>
          <w:sz w:val="28"/>
          <w:szCs w:val="28"/>
        </w:rPr>
        <w:t>главный судья изменять условия проведения соревнований, установленные Правилами и Положением о соревнованиях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визирует протесты поданные представителями команд?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принимает решение о проведении совещаний судейской коллегии, при необходимости совещаний представителей команд?</w:t>
      </w:r>
    </w:p>
    <w:p w:rsidR="00E259B4" w:rsidRPr="0019394C" w:rsidRDefault="00BE3F44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66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В какой инстанции могут быть обжалованы действия главного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судьи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какой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срок?</w:t>
      </w:r>
    </w:p>
    <w:p w:rsidR="00E259B4" w:rsidRPr="0019394C" w:rsidRDefault="00BE3F44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67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Кем назначается Главный секретарь соревнований?</w:t>
      </w:r>
    </w:p>
    <w:p w:rsidR="00E259B4" w:rsidRPr="0019394C" w:rsidRDefault="00BE3F44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68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ведёт протоколы совещаний судейской коллегии, заполняет протоколы по нарушениям и визирует их?</w:t>
      </w:r>
    </w:p>
    <w:p w:rsidR="00E259B4" w:rsidRPr="0019394C" w:rsidRDefault="00BE3F44" w:rsidP="0019394C">
      <w:pPr>
        <w:tabs>
          <w:tab w:val="left" w:pos="1991"/>
          <w:tab w:val="left" w:pos="7800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69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руководит работой секретариата и координирует её?</w:t>
      </w:r>
      <w:r w:rsidR="003A32B2" w:rsidRPr="0019394C">
        <w:rPr>
          <w:rFonts w:ascii="Times New Roman" w:hAnsi="Times New Roman"/>
          <w:sz w:val="28"/>
          <w:szCs w:val="28"/>
        </w:rPr>
        <w:tab/>
      </w:r>
    </w:p>
    <w:p w:rsidR="00E259B4" w:rsidRPr="0019394C" w:rsidRDefault="00BE3F44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70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Кому Главный секретарь соревнований может поручить провести организационное совещание членов секретариата соревнований, распределить круг их обязанностей, провести необходимый инструктаж?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проверяет подготовку документации необходимой для проведения соревнований, наличие инвентаря и оборудования необходимого для работы секретариата и арбитров?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проверяет наличие наградного материала в соответствии с Положением о соревнованиях и организует секретариат для подготовки наградного материала и процедуры награждения?</w:t>
      </w:r>
    </w:p>
    <w:p w:rsidR="00E259B4" w:rsidRPr="0019394C" w:rsidRDefault="00BE3F44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73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и с кем  решает спорные вопросы по допуску участников?</w:t>
      </w:r>
    </w:p>
    <w:p w:rsidR="00E259B4" w:rsidRPr="0019394C" w:rsidRDefault="00BE3F44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74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контролирует распределение секретариатом танцевальных пар по заходам в процессе соревнований?</w:t>
      </w:r>
    </w:p>
    <w:p w:rsidR="00E259B4" w:rsidRPr="0019394C" w:rsidRDefault="00BE3F44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75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Кому может поручить Главный секретарь давать информацию о первых турах и о результатах предварительных туров до начала следующего этапа соревнований?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Какие документы обязан визировать главный секретарь соревнований?</w:t>
      </w:r>
    </w:p>
    <w:p w:rsidR="000E62CD" w:rsidRPr="0019394C" w:rsidRDefault="0019394C" w:rsidP="0019394C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>
        <w:rPr>
          <w:rFonts w:ascii="Times New Roman" w:hAnsi="Times New Roman"/>
          <w:sz w:val="28"/>
          <w:szCs w:val="28"/>
        </w:rPr>
        <w:tab/>
      </w:r>
      <w:r w:rsidR="000E62CD" w:rsidRPr="0019394C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0E62CD" w:rsidRPr="0019394C">
        <w:rPr>
          <w:rFonts w:ascii="Times New Roman" w:hAnsi="Times New Roman"/>
          <w:sz w:val="28"/>
          <w:szCs w:val="28"/>
        </w:rPr>
        <w:t>состава</w:t>
      </w:r>
      <w:proofErr w:type="gramEnd"/>
      <w:r w:rsidR="000E62CD" w:rsidRPr="0019394C">
        <w:rPr>
          <w:rFonts w:ascii="Times New Roman" w:hAnsi="Times New Roman"/>
          <w:sz w:val="28"/>
          <w:szCs w:val="28"/>
        </w:rPr>
        <w:t xml:space="preserve"> какой организационной структуры назначается заместитель главного судьи соревнований?</w:t>
      </w:r>
    </w:p>
    <w:p w:rsidR="007E445F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</w:t>
      </w:r>
      <w:r>
        <w:rPr>
          <w:rFonts w:ascii="Times New Roman" w:hAnsi="Times New Roman"/>
          <w:sz w:val="28"/>
          <w:szCs w:val="28"/>
        </w:rPr>
        <w:tab/>
      </w:r>
      <w:r w:rsidR="000E62CD" w:rsidRPr="0019394C">
        <w:rPr>
          <w:rFonts w:ascii="Times New Roman" w:hAnsi="Times New Roman"/>
          <w:sz w:val="28"/>
          <w:szCs w:val="28"/>
        </w:rPr>
        <w:t>Кто обеспечивает подготовку танцевальной площадки, соответствующую техническим требованиям проведения соревнований по площади и освещенности; подготовку инвентаря и оборудования, необходимых для проведения соревнований; готовит наградной материал?</w:t>
      </w:r>
    </w:p>
    <w:p w:rsidR="000E62CD" w:rsidRPr="0019394C" w:rsidRDefault="000E62CD" w:rsidP="0019394C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lastRenderedPageBreak/>
        <w:t>79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proofErr w:type="gramStart"/>
      <w:r w:rsidRPr="0019394C">
        <w:rPr>
          <w:rFonts w:ascii="Times New Roman" w:hAnsi="Times New Roman"/>
          <w:sz w:val="28"/>
          <w:szCs w:val="28"/>
        </w:rPr>
        <w:t>Кто контролирует музыкальное сопровождение в соответствии с установленными темпами мелодий для соревнований по спортивным (бальным) танцам, отвечающее характеру исполняемых танцев?</w:t>
      </w:r>
      <w:proofErr w:type="gramEnd"/>
    </w:p>
    <w:p w:rsidR="000E62CD" w:rsidRPr="0019394C" w:rsidRDefault="000E62CD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80.</w:t>
      </w:r>
      <w:r w:rsidR="0019394C">
        <w:rPr>
          <w:rFonts w:ascii="Times New Roman" w:hAnsi="Times New Roman"/>
          <w:sz w:val="28"/>
          <w:szCs w:val="28"/>
        </w:rPr>
        <w:tab/>
      </w:r>
      <w:r w:rsidRPr="0019394C">
        <w:rPr>
          <w:rFonts w:ascii="Times New Roman" w:hAnsi="Times New Roman"/>
          <w:sz w:val="28"/>
          <w:szCs w:val="28"/>
        </w:rPr>
        <w:t>Кто координирует работу коменданта, судьи-информатора, судьи на музыкальном сопровождении, судей при участниках?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Кто отвечает за наличие </w:t>
      </w:r>
      <w:r w:rsidR="00E259B4" w:rsidRPr="0019394C">
        <w:rPr>
          <w:rFonts w:ascii="Times New Roman" w:hAnsi="Times New Roman"/>
          <w:bCs/>
          <w:sz w:val="28"/>
          <w:szCs w:val="28"/>
        </w:rPr>
        <w:t>«аптечки первой помощи»?</w:t>
      </w:r>
    </w:p>
    <w:p w:rsidR="00E259B4" w:rsidRPr="0019394C" w:rsidRDefault="00F768BE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78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состава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какой организации назначается комендант соревнований?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Какой организацией или кем назначаются арбитры соревнований?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с какими регламентирующими документами происходит назначение арбитров на соревнования?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Кого не имеют право оценивать арбитры соревнований?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Какой к</w:t>
      </w:r>
      <w:r w:rsidR="0078418A" w:rsidRPr="0019394C">
        <w:rPr>
          <w:rFonts w:ascii="Times New Roman" w:hAnsi="Times New Roman"/>
          <w:sz w:val="28"/>
          <w:szCs w:val="28"/>
        </w:rPr>
        <w:t xml:space="preserve">оличество арбитров должно быть </w:t>
      </w:r>
      <w:r w:rsidR="00E259B4" w:rsidRPr="0019394C">
        <w:rPr>
          <w:rFonts w:ascii="Times New Roman" w:hAnsi="Times New Roman"/>
          <w:sz w:val="28"/>
          <w:szCs w:val="28"/>
        </w:rPr>
        <w:t>при оценке соревнующихся?</w:t>
      </w:r>
      <w:proofErr w:type="gramEnd"/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За какое время до начала соревнований арбитр обязан объявить о своем прибытии главному судье соревнований?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Кому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какой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документ должен предъявить арбитр перед началом соревнований?</w:t>
      </w:r>
    </w:p>
    <w:p w:rsidR="00E259B4" w:rsidRPr="0019394C" w:rsidRDefault="0019394C" w:rsidP="0019394C">
      <w:pPr>
        <w:tabs>
          <w:tab w:val="left" w:pos="1991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Какой информацией обязан руководствоваться арбитр в процессе оценки исполнительского мастерства танцоров?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86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Какие документы обязан визировать арбитр соревнований?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 каким документам не имеет права обращаться арбитр соревнований?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88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D1268E" w:rsidRPr="0019394C">
        <w:rPr>
          <w:rFonts w:ascii="Times New Roman" w:hAnsi="Times New Roman"/>
          <w:sz w:val="28"/>
          <w:szCs w:val="28"/>
        </w:rPr>
        <w:t>Имеет ли право арбитр</w:t>
      </w:r>
      <w:r w:rsidR="00E259B4" w:rsidRPr="0019394C">
        <w:rPr>
          <w:rFonts w:ascii="Times New Roman" w:hAnsi="Times New Roman"/>
          <w:sz w:val="28"/>
          <w:szCs w:val="28"/>
        </w:rPr>
        <w:t xml:space="preserve"> в течение мероприятия высказ</w:t>
      </w:r>
      <w:r w:rsidR="00D1268E" w:rsidRPr="0019394C">
        <w:rPr>
          <w:rFonts w:ascii="Times New Roman" w:hAnsi="Times New Roman"/>
          <w:sz w:val="28"/>
          <w:szCs w:val="28"/>
        </w:rPr>
        <w:t>ыв</w:t>
      </w:r>
      <w:r w:rsidR="00E259B4" w:rsidRPr="0019394C">
        <w:rPr>
          <w:rFonts w:ascii="Times New Roman" w:hAnsi="Times New Roman"/>
          <w:sz w:val="28"/>
          <w:szCs w:val="28"/>
        </w:rPr>
        <w:t>аться о результатах выступления участвующих в соревновании пар?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Арбитр во время оценки исполнительского мастерства не имеет право: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Когда и где арбитр не имеет право пользоваться мобильным телефоном, пейджером, планшетом и т.п.?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Когда арбитр имеет право общаться с участниками, тренерами, представителями команд?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92.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Может ли арбитр во время оценки исполнительского мастерства обращаться к Главной судейской коллегии?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lastRenderedPageBreak/>
        <w:t>93</w:t>
      </w:r>
      <w:r w:rsidR="0019394C">
        <w:rPr>
          <w:rFonts w:ascii="Times New Roman" w:hAnsi="Times New Roman"/>
          <w:sz w:val="28"/>
          <w:szCs w:val="28"/>
        </w:rPr>
        <w:t>.</w:t>
      </w:r>
      <w:r w:rsidR="0019394C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Какой организацией или кем назначается секретариат соревнований?</w:t>
      </w:r>
    </w:p>
    <w:p w:rsidR="00E259B4" w:rsidRPr="0019394C" w:rsidRDefault="0019394C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с какими регламентирующими документами назначается секретариат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Под чьим непосредственным руководством работает секретариат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96.</w:t>
      </w:r>
      <w:r>
        <w:rPr>
          <w:rFonts w:ascii="Times New Roman" w:hAnsi="Times New Roman"/>
          <w:bCs/>
          <w:sz w:val="28"/>
          <w:szCs w:val="28"/>
        </w:rPr>
        <w:tab/>
      </w:r>
      <w:r w:rsidR="00E259B4" w:rsidRPr="0019394C">
        <w:rPr>
          <w:rFonts w:ascii="Times New Roman" w:hAnsi="Times New Roman"/>
          <w:bCs/>
          <w:sz w:val="28"/>
          <w:szCs w:val="28"/>
        </w:rPr>
        <w:t>В какое время члены секретариата обязаны прибыть к месту проведения соревнований?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97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входит в состав секретариата соревнований?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98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DE0B0A" w:rsidRPr="0019394C">
        <w:rPr>
          <w:rFonts w:ascii="Times New Roman" w:hAnsi="Times New Roman"/>
          <w:sz w:val="28"/>
          <w:szCs w:val="28"/>
        </w:rPr>
        <w:t>Могут ли о</w:t>
      </w:r>
      <w:r w:rsidR="00E259B4" w:rsidRPr="0019394C">
        <w:rPr>
          <w:rFonts w:ascii="Times New Roman" w:hAnsi="Times New Roman"/>
          <w:sz w:val="28"/>
          <w:szCs w:val="28"/>
        </w:rPr>
        <w:t>ператоры компьютерной обработки результатов соревнований подменять работу судей-секретарей счетной комиссии?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Может ли Председатель счётной комиссии выполнять обязанности зам. главного секретаря соревнований?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100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Какое количество судей-секретарей на регистрации должно быть на соревнованиях?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101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Какими документами руководствуются судьи-секретари на регистрации?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102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несёт ответственность перед главной судейской коллегией и участниками соревнований за соответствие выданных номеров поданным заявкам?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отвечает за равномерный разброс пар по постоянным заходам?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Кому передаются обработанные заявки на участие в соревнованиях?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105.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От кого должна быть представлена информация судьям-информаторам о количестве танцевальных пар, городов, спортивных организаций и танцевальных коллективов, принимающих участие в соревнованиях?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106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Какими документами руководствуются судьи-секретари счётной комиссии?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Кем составляется итоговый протокол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представляет информацию о ходе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собирает оценочные листы у арбитров?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сообщает главному судье обо всех случаях неправильного или неполного заполнения оценочных листов арбитрами, а также выставления ими дублирующих мест в финале?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готовит наградной материал и процедуру награждения?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несёт полную ответственность перед главной судейской коллегией за сохранность заявок участников, наличие оценочных листов арбитров, протоколы хода соревнований и итоговые протоколы?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113.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 каком случае судьи-секретари счётной комиссии имеют  право обращаться к арбитрам в момент оценки танца и совмещать свои обязанности с другими функциями судейской коллегии соревнований?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114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с какими обязанностями работает Оператор компьютерной обработки результатов соревнований?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115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D4734D" w:rsidRPr="0019394C">
        <w:rPr>
          <w:rFonts w:ascii="Times New Roman" w:hAnsi="Times New Roman"/>
          <w:sz w:val="28"/>
          <w:szCs w:val="28"/>
        </w:rPr>
        <w:t xml:space="preserve">Из Коллегии </w:t>
      </w:r>
      <w:proofErr w:type="gramStart"/>
      <w:r w:rsidR="00D4734D" w:rsidRPr="0019394C">
        <w:rPr>
          <w:rFonts w:ascii="Times New Roman" w:hAnsi="Times New Roman"/>
          <w:sz w:val="28"/>
          <w:szCs w:val="28"/>
        </w:rPr>
        <w:t>судей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какой организации назначаются Судьи при участниках?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116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Какое количество судей при участниках должно работать на соревнованиях?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117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Какой регламентирующий документ является основным для судей при участниках?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 какое время начинают работу судьи при участниках?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организует прием и размещение участников?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  <w:u w:val="single"/>
        </w:rPr>
      </w:pPr>
      <w:r w:rsidRPr="0019394C">
        <w:rPr>
          <w:rFonts w:ascii="Times New Roman" w:hAnsi="Times New Roman"/>
          <w:sz w:val="28"/>
          <w:szCs w:val="28"/>
        </w:rPr>
        <w:t>120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обязан следить за чистотой и качеством покрытия танцевальной площадки?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при необходимости помогает организовать разминку участников на площадке для соревнований?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122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организует участников для торжественного открытия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следит за порядком заходов и количеством пар на площадке?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оказывает необходимую помощь участникам?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осуществляет связь между участниками и главной судейской коллегией?</w:t>
      </w:r>
    </w:p>
    <w:p w:rsidR="00E259B4" w:rsidRPr="0019394C" w:rsidRDefault="00F768BE" w:rsidP="0019394C">
      <w:pPr>
        <w:tabs>
          <w:tab w:val="left" w:pos="7500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126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организует процедуру награждения финалистов?</w:t>
      </w:r>
      <w:r w:rsidR="005F3D3E" w:rsidRPr="0019394C">
        <w:rPr>
          <w:rFonts w:ascii="Times New Roman" w:hAnsi="Times New Roman"/>
          <w:sz w:val="28"/>
          <w:szCs w:val="28"/>
        </w:rPr>
        <w:tab/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lastRenderedPageBreak/>
        <w:t>127.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 каком случае судьи при участниках имеют  право совмещать свои обязанности с другими функциями судейской коллегии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Какой организацией назначается судья на музыкальном сопровождении (звукооператор)?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129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Какими документами руководствуется судья на музыкальном сопровождении?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Какой организацией назначается судья-информатор (ведущий)?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131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Какими документами руководствуется судья</w:t>
      </w:r>
      <w:r w:rsidRPr="0019394C">
        <w:rPr>
          <w:rFonts w:ascii="Times New Roman" w:hAnsi="Times New Roman"/>
          <w:sz w:val="28"/>
          <w:szCs w:val="28"/>
        </w:rPr>
        <w:t>-информатор (ведущий)</w:t>
      </w:r>
      <w:r w:rsidR="00E259B4" w:rsidRPr="0019394C">
        <w:rPr>
          <w:rFonts w:ascii="Times New Roman" w:hAnsi="Times New Roman"/>
          <w:sz w:val="28"/>
          <w:szCs w:val="28"/>
        </w:rPr>
        <w:t>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132.</w:t>
      </w:r>
      <w:r>
        <w:rPr>
          <w:rFonts w:ascii="Times New Roman" w:hAnsi="Times New Roman"/>
          <w:bCs/>
          <w:sz w:val="28"/>
          <w:szCs w:val="28"/>
        </w:rPr>
        <w:tab/>
      </w:r>
      <w:r w:rsidR="00E259B4" w:rsidRPr="0019394C">
        <w:rPr>
          <w:rFonts w:ascii="Times New Roman" w:hAnsi="Times New Roman"/>
          <w:bCs/>
          <w:sz w:val="28"/>
          <w:szCs w:val="28"/>
        </w:rPr>
        <w:t>Какие этапы соревнований может включать порядок их проведения?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Кем определяется количество пар отбираемых в следующий тур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Какое количество пар может быть определено для выведения в следующий тур соревнований?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135.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Какое количество пар может участвовать в финале и в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с какими Правилами это определяется?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136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По какому показателю может определяться количество пар на танцевальной площадке?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137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Почему оптимальным вариантом с точки зрения профессионального спортивного подхода является проведение каждого предварительного этапа турнира в постоянных заходах?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138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 должен проводиться разброс пар по заходам?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При музыкальном сопровождении допускается ли использование музыки в стиле диско?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Соревновательный музыкальный темп танца Медленный вальс и длительность его звучания на турнире: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Соревновательный музыкальный темп танца Танго и длительность его звучания на турнире: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Соревновательный музыкальный темп танца Венский вальс и длительность его звучания на турнире: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143.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Соревновательный музыкальный темп танца Медленный фокстрот и длительность его звучания на турнире: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Соревновательный музыкальный темп танца Квикстеп и длительность его звучания на турнире: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Соревновательный музыкальный темп танца </w:t>
      </w:r>
      <w:r w:rsidR="00E259B4" w:rsidRPr="0019394C">
        <w:rPr>
          <w:rFonts w:ascii="Times New Roman" w:hAnsi="Times New Roman"/>
          <w:color w:val="000000"/>
          <w:spacing w:val="-4"/>
          <w:sz w:val="28"/>
          <w:szCs w:val="28"/>
        </w:rPr>
        <w:t>Ча-ча-ча</w:t>
      </w:r>
      <w:r w:rsidR="00E259B4" w:rsidRPr="0019394C">
        <w:rPr>
          <w:rFonts w:ascii="Times New Roman" w:hAnsi="Times New Roman"/>
          <w:sz w:val="28"/>
          <w:szCs w:val="28"/>
        </w:rPr>
        <w:t xml:space="preserve"> и длительность его звучания на турнире: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Соревновательный музыкальный темп танца </w:t>
      </w:r>
      <w:r w:rsidR="00E259B4" w:rsidRPr="0019394C">
        <w:rPr>
          <w:rFonts w:ascii="Times New Roman" w:hAnsi="Times New Roman"/>
          <w:color w:val="000000"/>
          <w:spacing w:val="-5"/>
          <w:sz w:val="28"/>
          <w:szCs w:val="28"/>
        </w:rPr>
        <w:t>Самба</w:t>
      </w:r>
      <w:r w:rsidR="00E259B4" w:rsidRPr="0019394C">
        <w:rPr>
          <w:rFonts w:ascii="Times New Roman" w:hAnsi="Times New Roman"/>
          <w:sz w:val="28"/>
          <w:szCs w:val="28"/>
        </w:rPr>
        <w:t xml:space="preserve"> и длительность его звучания на турнире: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Соревновательный музыкальный темп танца </w:t>
      </w:r>
      <w:r w:rsidR="00E259B4" w:rsidRPr="0019394C">
        <w:rPr>
          <w:rFonts w:ascii="Times New Roman" w:hAnsi="Times New Roman"/>
          <w:color w:val="000000"/>
          <w:spacing w:val="-6"/>
          <w:sz w:val="28"/>
          <w:szCs w:val="28"/>
        </w:rPr>
        <w:t>Румба</w:t>
      </w:r>
      <w:r w:rsidR="00E259B4" w:rsidRPr="0019394C">
        <w:rPr>
          <w:rFonts w:ascii="Times New Roman" w:hAnsi="Times New Roman"/>
          <w:sz w:val="28"/>
          <w:szCs w:val="28"/>
        </w:rPr>
        <w:t xml:space="preserve"> и длительность его звучания на турнире: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Соревновательный музыкальный темп танца </w:t>
      </w:r>
      <w:proofErr w:type="spellStart"/>
      <w:r w:rsidR="00E259B4" w:rsidRPr="0019394C">
        <w:rPr>
          <w:rFonts w:ascii="Times New Roman" w:hAnsi="Times New Roman"/>
          <w:color w:val="000000"/>
          <w:spacing w:val="-5"/>
          <w:sz w:val="28"/>
          <w:szCs w:val="28"/>
        </w:rPr>
        <w:t>Пасодобль</w:t>
      </w:r>
      <w:proofErr w:type="spellEnd"/>
      <w:r w:rsidR="00E259B4" w:rsidRPr="0019394C">
        <w:rPr>
          <w:rFonts w:ascii="Times New Roman" w:hAnsi="Times New Roman"/>
          <w:sz w:val="28"/>
          <w:szCs w:val="28"/>
        </w:rPr>
        <w:t xml:space="preserve"> и длительность его звучания на турнире: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149.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Соревновательный музыкальный темп танца </w:t>
      </w:r>
      <w:r w:rsidR="00E259B4" w:rsidRPr="0019394C">
        <w:rPr>
          <w:rFonts w:ascii="Times New Roman" w:hAnsi="Times New Roman"/>
          <w:color w:val="000000"/>
          <w:spacing w:val="-7"/>
          <w:sz w:val="28"/>
          <w:szCs w:val="28"/>
        </w:rPr>
        <w:t>Джайв</w:t>
      </w:r>
      <w:r w:rsidR="00E259B4" w:rsidRPr="0019394C">
        <w:rPr>
          <w:rFonts w:ascii="Times New Roman" w:hAnsi="Times New Roman"/>
          <w:sz w:val="28"/>
          <w:szCs w:val="28"/>
        </w:rPr>
        <w:t xml:space="preserve"> и длительность его звучания на турнире: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150.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По какому принципу отбираются пары в квалификационных предварительных турах?</w:t>
      </w:r>
    </w:p>
    <w:p w:rsidR="00E259B4" w:rsidRPr="0019394C" w:rsidRDefault="00F768BE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151.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Кем определяется количество пар</w:t>
      </w:r>
      <w:r w:rsidR="002B7226" w:rsidRPr="0019394C">
        <w:rPr>
          <w:rFonts w:ascii="Times New Roman" w:hAnsi="Times New Roman"/>
          <w:sz w:val="28"/>
          <w:szCs w:val="28"/>
        </w:rPr>
        <w:t>,</w:t>
      </w:r>
      <w:r w:rsidR="00E259B4" w:rsidRPr="0019394C">
        <w:rPr>
          <w:rFonts w:ascii="Times New Roman" w:hAnsi="Times New Roman"/>
          <w:sz w:val="28"/>
          <w:szCs w:val="28"/>
        </w:rPr>
        <w:t xml:space="preserve"> отбираемых судьёй в каждом заходе в предварительных турах?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152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 действует арбитр, если он увидел, что пара превышает программу сложности исполняемых фигур?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153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Какие действия должны быть выполнены членами судейской коллегии, если два арбитра в одном танце отметили пару буквой “</w:t>
      </w:r>
      <w:r w:rsidR="00E259B4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E259B4" w:rsidRPr="0019394C">
        <w:rPr>
          <w:rFonts w:ascii="Times New Roman" w:hAnsi="Times New Roman"/>
          <w:sz w:val="28"/>
          <w:szCs w:val="28"/>
        </w:rPr>
        <w:t>”?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154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 каких случаях, возможно, вывести в следующий тур больше установленного количества пар?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В каких </w:t>
      </w:r>
      <w:proofErr w:type="gramStart"/>
      <w:r w:rsidR="00E259B4" w:rsidRPr="0019394C">
        <w:rPr>
          <w:rFonts w:ascii="Times New Roman" w:hAnsi="Times New Roman"/>
          <w:sz w:val="28"/>
          <w:szCs w:val="28"/>
        </w:rPr>
        <w:t>случаях</w:t>
      </w:r>
      <w:proofErr w:type="gramEnd"/>
      <w:r w:rsidR="00E259B4" w:rsidRPr="0019394C">
        <w:rPr>
          <w:rFonts w:ascii="Times New Roman" w:hAnsi="Times New Roman"/>
          <w:sz w:val="28"/>
          <w:szCs w:val="28"/>
        </w:rPr>
        <w:t xml:space="preserve"> возможно вывести в следующий тур меньше установленного количества пар?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156.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В каких случаях допускается </w:t>
      </w:r>
      <w:proofErr w:type="spellStart"/>
      <w:r w:rsidR="00E259B4" w:rsidRPr="0019394C">
        <w:rPr>
          <w:rFonts w:ascii="Times New Roman" w:hAnsi="Times New Roman"/>
          <w:sz w:val="28"/>
          <w:szCs w:val="28"/>
        </w:rPr>
        <w:t>Перетанцовка</w:t>
      </w:r>
      <w:proofErr w:type="spellEnd"/>
      <w:r w:rsidR="00E259B4" w:rsidRPr="0019394C">
        <w:rPr>
          <w:rFonts w:ascii="Times New Roman" w:hAnsi="Times New Roman"/>
          <w:sz w:val="28"/>
          <w:szCs w:val="28"/>
        </w:rPr>
        <w:t xml:space="preserve"> пар, если у них в соревнованиях определяется равный результат?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157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Когда арбитр имеет право поставить двум парам одинаковые места?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 проходит оценка арбитрами исполнительского мастерства?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По каким критериям проходит сравнение исполнительского мастерства танцевальных пар?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Что входит в понятие критерия «Основной ритм движения»?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Что входит в понятие критерия «</w:t>
      </w:r>
      <w:proofErr w:type="spellStart"/>
      <w:r w:rsidR="00E259B4" w:rsidRPr="0019394C">
        <w:rPr>
          <w:rFonts w:ascii="Times New Roman" w:hAnsi="Times New Roman"/>
          <w:sz w:val="28"/>
          <w:szCs w:val="28"/>
        </w:rPr>
        <w:t>Тайминг</w:t>
      </w:r>
      <w:proofErr w:type="spellEnd"/>
      <w:r w:rsidR="00E259B4" w:rsidRPr="0019394C">
        <w:rPr>
          <w:rFonts w:ascii="Times New Roman" w:hAnsi="Times New Roman"/>
          <w:sz w:val="28"/>
          <w:szCs w:val="28"/>
        </w:rPr>
        <w:t>»?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Что входит в понятие критерия «Техника работы ног и стопы»?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Что входит в понятие критерия «Линии корпуса»?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Что входит в понятие критерия «Динамика»?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Что входит в понятие критерия «Музыкальность»?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166.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Когда ошибки в «Основном ритме» могут быть компенсированы отсутствием ошибок по другим критериям?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167.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Когда начинается и оканчивается оценка исполнения танца?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Какую оценку получит пара за танец, если она преждевременно прекратила его исполнение.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169.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 xml:space="preserve">В каких случаях на оценку арбитра должны влиять: выступление пар в предыдущих турах и танцах, их титулы и звания, положение в </w:t>
      </w:r>
      <w:proofErr w:type="spellStart"/>
      <w:proofErr w:type="gramStart"/>
      <w:r w:rsidR="00E259B4" w:rsidRPr="0019394C">
        <w:rPr>
          <w:rFonts w:ascii="Times New Roman" w:hAnsi="Times New Roman"/>
          <w:sz w:val="28"/>
          <w:szCs w:val="28"/>
        </w:rPr>
        <w:t>рейтинг-листе</w:t>
      </w:r>
      <w:proofErr w:type="spellEnd"/>
      <w:proofErr w:type="gramEnd"/>
      <w:r w:rsidR="00E259B4" w:rsidRPr="0019394C">
        <w:rPr>
          <w:rFonts w:ascii="Times New Roman" w:hAnsi="Times New Roman"/>
          <w:sz w:val="28"/>
          <w:szCs w:val="28"/>
        </w:rPr>
        <w:t>?</w:t>
      </w:r>
    </w:p>
    <w:p w:rsidR="00E259B4" w:rsidRPr="0019394C" w:rsidRDefault="006078DA" w:rsidP="0019394C">
      <w:pPr>
        <w:pStyle w:val="a3"/>
        <w:spacing w:after="24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170.</w:t>
      </w:r>
      <w:r>
        <w:rPr>
          <w:rFonts w:ascii="Times New Roman" w:hAnsi="Times New Roman"/>
          <w:sz w:val="28"/>
          <w:szCs w:val="28"/>
        </w:rPr>
        <w:tab/>
      </w:r>
      <w:r w:rsidR="00C8433B" w:rsidRPr="0019394C">
        <w:rPr>
          <w:rFonts w:ascii="Times New Roman" w:hAnsi="Times New Roman"/>
          <w:sz w:val="28"/>
          <w:szCs w:val="28"/>
        </w:rPr>
        <w:t>Какие должны быть действия главной судейской коллегии, если пара нарушила требования программы сложности исполняемых фигур и элементов или танцует некорректно?</w:t>
      </w:r>
    </w:p>
    <w:p w:rsidR="00E259B4" w:rsidRPr="0019394C" w:rsidRDefault="006078DA" w:rsidP="0019394C">
      <w:pPr>
        <w:spacing w:before="60" w:after="24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171.</w:t>
      </w:r>
      <w:r>
        <w:rPr>
          <w:rFonts w:ascii="Times New Roman" w:hAnsi="Times New Roman"/>
          <w:bCs/>
          <w:sz w:val="28"/>
          <w:szCs w:val="28"/>
        </w:rPr>
        <w:tab/>
      </w:r>
      <w:r w:rsidR="00E259B4" w:rsidRPr="0019394C">
        <w:rPr>
          <w:rFonts w:ascii="Times New Roman" w:hAnsi="Times New Roman"/>
          <w:bCs/>
          <w:sz w:val="28"/>
          <w:szCs w:val="28"/>
        </w:rPr>
        <w:t xml:space="preserve">При нарушении Правил по программе сложности или некорректном поведении, в какой момент главная судейская коллегия объявляет об этом? </w:t>
      </w:r>
    </w:p>
    <w:p w:rsidR="00E259B4" w:rsidRPr="0019394C" w:rsidRDefault="00EC6668" w:rsidP="0019394C">
      <w:pPr>
        <w:spacing w:before="60"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172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Что в обязательном порядке необходимо при объявлении нарушения парой Правил соревнований?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173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Может ли главная судейская коллегия давать практические разъяснения представителям, тренерам, участникам по допущенным нарушениям в процессе своей работы в данном туре соревнований?</w:t>
      </w:r>
    </w:p>
    <w:p w:rsidR="00E259B4" w:rsidRPr="0019394C" w:rsidRDefault="00EC6668" w:rsidP="0019394C">
      <w:pPr>
        <w:spacing w:before="60"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174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 каком случае паре объявляется предупреждение?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Какие действия судейской коллегии при объявлении паре предупреждения?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176.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 каком случае пара может быть снята с соревнований?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177.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Какое место и количество очков получает пара, если она снята с соревнований главной судейской коллегией?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Кем принимаются протесты по проведению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Кем может быть подан протест по проведению соревнований, и в каком виде?</w:t>
      </w:r>
    </w:p>
    <w:p w:rsidR="00E259B4" w:rsidRPr="0019394C" w:rsidRDefault="006078DA" w:rsidP="0019394C">
      <w:pPr>
        <w:tabs>
          <w:tab w:val="num" w:pos="709"/>
        </w:tabs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Чем должен быть обоснован протест по проведению соревнований?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В какой период  должен быть рассмотрен протест главной судейской коллегией?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Кто несёт ответственность,</w:t>
      </w:r>
      <w:r w:rsidR="00E259B4" w:rsidRPr="0019394C">
        <w:rPr>
          <w:rFonts w:ascii="Times New Roman" w:hAnsi="Times New Roman"/>
          <w:color w:val="000000"/>
          <w:sz w:val="28"/>
          <w:szCs w:val="28"/>
        </w:rPr>
        <w:t xml:space="preserve"> если содержание протеста вступает в разногласие с Правилами соревнований</w:t>
      </w:r>
      <w:r w:rsidR="00E259B4" w:rsidRPr="0019394C">
        <w:rPr>
          <w:rFonts w:ascii="Times New Roman" w:hAnsi="Times New Roman"/>
          <w:sz w:val="28"/>
          <w:szCs w:val="28"/>
        </w:rPr>
        <w:t>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259B4" w:rsidRPr="0019394C">
        <w:rPr>
          <w:rFonts w:ascii="Times New Roman" w:hAnsi="Times New Roman"/>
          <w:color w:val="000000"/>
          <w:sz w:val="28"/>
          <w:szCs w:val="28"/>
        </w:rPr>
        <w:t xml:space="preserve">Какая документация должна сохраняться </w:t>
      </w:r>
      <w:proofErr w:type="gramStart"/>
      <w:r w:rsidR="00E259B4" w:rsidRPr="0019394C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E259B4" w:rsidRPr="0019394C">
        <w:rPr>
          <w:rFonts w:ascii="Times New Roman" w:hAnsi="Times New Roman"/>
          <w:color w:val="000000"/>
          <w:sz w:val="28"/>
          <w:szCs w:val="28"/>
        </w:rPr>
        <w:t xml:space="preserve"> подачи протеста?</w:t>
      </w:r>
    </w:p>
    <w:p w:rsidR="00E259B4" w:rsidRPr="0019394C" w:rsidRDefault="00EC6668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184</w:t>
      </w:r>
      <w:r w:rsidR="006078DA">
        <w:rPr>
          <w:rFonts w:ascii="Times New Roman" w:hAnsi="Times New Roman"/>
          <w:sz w:val="28"/>
          <w:szCs w:val="28"/>
        </w:rPr>
        <w:t>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Какой материал должен быть представлен</w:t>
      </w:r>
      <w:r w:rsidR="00E259B4" w:rsidRPr="0019394C">
        <w:rPr>
          <w:rFonts w:ascii="Times New Roman" w:hAnsi="Times New Roman"/>
          <w:color w:val="000000"/>
          <w:sz w:val="28"/>
          <w:szCs w:val="28"/>
        </w:rPr>
        <w:t xml:space="preserve"> при подаче протеста в контролирующий орган общественной организации</w:t>
      </w:r>
      <w:r w:rsidR="00E259B4" w:rsidRPr="0019394C">
        <w:rPr>
          <w:rFonts w:ascii="Times New Roman" w:hAnsi="Times New Roman"/>
          <w:sz w:val="28"/>
          <w:szCs w:val="28"/>
        </w:rPr>
        <w:t>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185.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259B4" w:rsidRPr="0019394C">
        <w:rPr>
          <w:rFonts w:ascii="Times New Roman" w:hAnsi="Times New Roman"/>
          <w:color w:val="000000"/>
          <w:sz w:val="28"/>
          <w:szCs w:val="28"/>
        </w:rPr>
        <w:t>Какие места для участников должны быть предусмотрены на соревнованиях?</w:t>
      </w:r>
    </w:p>
    <w:p w:rsidR="00E259B4" w:rsidRPr="0019394C" w:rsidRDefault="006078DA" w:rsidP="0019394C">
      <w:pPr>
        <w:spacing w:after="24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Какие помещения и места необходимы для работы судейской коллегии?</w:t>
      </w:r>
    </w:p>
    <w:p w:rsidR="00E259B4" w:rsidRPr="0019394C" w:rsidRDefault="006078DA" w:rsidP="0019394C">
      <w:pPr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Какая полезная площадь танцевального паркета должна быть для региональных рейтинговых турниров?</w:t>
      </w:r>
    </w:p>
    <w:p w:rsidR="00E259B4" w:rsidRPr="0019394C" w:rsidRDefault="006078DA" w:rsidP="0019394C">
      <w:pPr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Какая полезная площадь танцевального паркета должна быть для первенств, чемпионатов, межрегиональных и всероссийских турниров?</w:t>
      </w:r>
    </w:p>
    <w:p w:rsidR="00E259B4" w:rsidRPr="0019394C" w:rsidRDefault="006078DA" w:rsidP="0019394C">
      <w:pPr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Какая полезная площадь танцевального паркета должна быть для международных турниров?</w:t>
      </w:r>
    </w:p>
    <w:p w:rsidR="00E259B4" w:rsidRPr="0019394C" w:rsidRDefault="006078DA" w:rsidP="0019394C">
      <w:pPr>
        <w:tabs>
          <w:tab w:val="left" w:pos="709"/>
        </w:tabs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</w:t>
      </w:r>
      <w:r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Кому разрешается находиться в помещении (месте) для счётной комиссии?</w:t>
      </w:r>
    </w:p>
    <w:p w:rsidR="00E259B4" w:rsidRPr="0019394C" w:rsidRDefault="00EC6668" w:rsidP="0019394C">
      <w:pPr>
        <w:tabs>
          <w:tab w:val="left" w:pos="709"/>
        </w:tabs>
        <w:spacing w:after="24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9394C">
        <w:rPr>
          <w:rFonts w:ascii="Times New Roman" w:hAnsi="Times New Roman"/>
          <w:sz w:val="28"/>
          <w:szCs w:val="28"/>
        </w:rPr>
        <w:t>191.</w:t>
      </w:r>
      <w:r w:rsidR="006078DA">
        <w:rPr>
          <w:rFonts w:ascii="Times New Roman" w:hAnsi="Times New Roman"/>
          <w:sz w:val="28"/>
          <w:szCs w:val="28"/>
        </w:rPr>
        <w:tab/>
      </w:r>
      <w:r w:rsidR="00E259B4" w:rsidRPr="0019394C">
        <w:rPr>
          <w:rFonts w:ascii="Times New Roman" w:hAnsi="Times New Roman"/>
          <w:sz w:val="28"/>
          <w:szCs w:val="28"/>
        </w:rPr>
        <w:t>Обязательным ли является наличие аппаратуры видеозаписи на официальных соревнованиях.</w:t>
      </w:r>
    </w:p>
    <w:p w:rsidR="00D83981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</w:t>
      </w:r>
      <w:r>
        <w:rPr>
          <w:rFonts w:ascii="Times New Roman" w:hAnsi="Times New Roman"/>
          <w:sz w:val="28"/>
          <w:szCs w:val="28"/>
        </w:rPr>
        <w:tab/>
      </w:r>
      <w:r w:rsidR="00D83981" w:rsidRPr="0019394C">
        <w:rPr>
          <w:rFonts w:ascii="Times New Roman" w:hAnsi="Times New Roman"/>
          <w:sz w:val="28"/>
          <w:szCs w:val="28"/>
        </w:rPr>
        <w:t>Какая из фигур или вариаций Медленного вальса не входит в международную базисную программу для начальных классов (“</w:t>
      </w:r>
      <w:r w:rsidR="00D83981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D83981" w:rsidRPr="0019394C">
        <w:rPr>
          <w:rFonts w:ascii="Times New Roman" w:hAnsi="Times New Roman"/>
          <w:sz w:val="28"/>
          <w:szCs w:val="28"/>
        </w:rPr>
        <w:t xml:space="preserve">”- </w:t>
      </w:r>
      <w:r w:rsidR="00D83981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D83981" w:rsidRPr="0019394C">
        <w:rPr>
          <w:rFonts w:ascii="Times New Roman" w:hAnsi="Times New Roman"/>
          <w:sz w:val="28"/>
          <w:szCs w:val="28"/>
        </w:rPr>
        <w:t>; “</w:t>
      </w:r>
      <w:r w:rsidR="00D83981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D83981" w:rsidRPr="0019394C">
        <w:rPr>
          <w:rFonts w:ascii="Times New Roman" w:hAnsi="Times New Roman"/>
          <w:sz w:val="28"/>
          <w:szCs w:val="28"/>
        </w:rPr>
        <w:t xml:space="preserve">”- </w:t>
      </w:r>
      <w:r w:rsidR="00D83981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D83981" w:rsidRPr="0019394C">
        <w:rPr>
          <w:rFonts w:ascii="Times New Roman" w:hAnsi="Times New Roman"/>
          <w:sz w:val="28"/>
          <w:szCs w:val="28"/>
        </w:rPr>
        <w:t>,“</w:t>
      </w:r>
      <w:r w:rsidR="00D83981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D83981" w:rsidRPr="0019394C">
        <w:rPr>
          <w:rFonts w:ascii="Times New Roman" w:hAnsi="Times New Roman"/>
          <w:sz w:val="28"/>
          <w:szCs w:val="28"/>
        </w:rPr>
        <w:t xml:space="preserve">”- </w:t>
      </w:r>
      <w:r w:rsidR="00D83981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D83981" w:rsidRPr="0019394C">
        <w:rPr>
          <w:rFonts w:ascii="Times New Roman" w:hAnsi="Times New Roman"/>
          <w:sz w:val="28"/>
          <w:szCs w:val="28"/>
        </w:rPr>
        <w:t>)</w:t>
      </w:r>
      <w:r w:rsidR="00F76426" w:rsidRPr="001939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6426" w:rsidRPr="0019394C">
        <w:rPr>
          <w:rFonts w:ascii="Times New Roman" w:hAnsi="Times New Roman"/>
          <w:sz w:val="28"/>
          <w:szCs w:val="28"/>
        </w:rPr>
        <w:t>ювеналов</w:t>
      </w:r>
      <w:proofErr w:type="spellEnd"/>
      <w:r w:rsidR="00D83981" w:rsidRPr="0019394C">
        <w:rPr>
          <w:rFonts w:ascii="Times New Roman" w:hAnsi="Times New Roman"/>
          <w:sz w:val="28"/>
          <w:szCs w:val="28"/>
        </w:rPr>
        <w:t>?</w:t>
      </w:r>
      <w:r w:rsidR="00EE2C82" w:rsidRPr="0019394C">
        <w:rPr>
          <w:rFonts w:ascii="Times New Roman" w:hAnsi="Times New Roman"/>
          <w:sz w:val="28"/>
          <w:szCs w:val="28"/>
        </w:rPr>
        <w:t xml:space="preserve"> Выбор из 10 предложенных фигур и вариаций.</w:t>
      </w:r>
    </w:p>
    <w:p w:rsidR="00F0429F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193.</w:t>
      </w:r>
      <w:r>
        <w:rPr>
          <w:rFonts w:ascii="Times New Roman" w:hAnsi="Times New Roman"/>
          <w:sz w:val="28"/>
          <w:szCs w:val="28"/>
        </w:rPr>
        <w:tab/>
      </w:r>
      <w:r w:rsidR="00F0429F" w:rsidRPr="0019394C">
        <w:rPr>
          <w:rFonts w:ascii="Times New Roman" w:hAnsi="Times New Roman"/>
          <w:sz w:val="28"/>
          <w:szCs w:val="28"/>
        </w:rPr>
        <w:t>Какая из фигур или вариаций Танго не входит в международную базисную программу для начальных классов (“</w:t>
      </w:r>
      <w:r w:rsidR="00F0429F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F0429F" w:rsidRPr="0019394C">
        <w:rPr>
          <w:rFonts w:ascii="Times New Roman" w:hAnsi="Times New Roman"/>
          <w:sz w:val="28"/>
          <w:szCs w:val="28"/>
        </w:rPr>
        <w:t xml:space="preserve">”- </w:t>
      </w:r>
      <w:r w:rsidR="00F0429F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F0429F" w:rsidRPr="0019394C">
        <w:rPr>
          <w:rFonts w:ascii="Times New Roman" w:hAnsi="Times New Roman"/>
          <w:sz w:val="28"/>
          <w:szCs w:val="28"/>
        </w:rPr>
        <w:t>; “</w:t>
      </w:r>
      <w:r w:rsidR="00F0429F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F0429F" w:rsidRPr="0019394C">
        <w:rPr>
          <w:rFonts w:ascii="Times New Roman" w:hAnsi="Times New Roman"/>
          <w:sz w:val="28"/>
          <w:szCs w:val="28"/>
        </w:rPr>
        <w:t xml:space="preserve">”- </w:t>
      </w:r>
      <w:r w:rsidR="00F0429F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F0429F" w:rsidRPr="0019394C">
        <w:rPr>
          <w:rFonts w:ascii="Times New Roman" w:hAnsi="Times New Roman"/>
          <w:sz w:val="28"/>
          <w:szCs w:val="28"/>
        </w:rPr>
        <w:t>,“</w:t>
      </w:r>
      <w:r w:rsidR="00F0429F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F0429F" w:rsidRPr="0019394C">
        <w:rPr>
          <w:rFonts w:ascii="Times New Roman" w:hAnsi="Times New Roman"/>
          <w:sz w:val="28"/>
          <w:szCs w:val="28"/>
        </w:rPr>
        <w:t xml:space="preserve">”- </w:t>
      </w:r>
      <w:r w:rsidR="00F0429F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F0429F" w:rsidRPr="0019394C">
        <w:rPr>
          <w:rFonts w:ascii="Times New Roman" w:hAnsi="Times New Roman"/>
          <w:sz w:val="28"/>
          <w:szCs w:val="28"/>
        </w:rPr>
        <w:t>)</w:t>
      </w:r>
      <w:r w:rsidR="00C43758" w:rsidRPr="0019394C">
        <w:rPr>
          <w:rFonts w:ascii="Times New Roman" w:hAnsi="Times New Roman"/>
          <w:sz w:val="28"/>
          <w:szCs w:val="28"/>
        </w:rPr>
        <w:t xml:space="preserve"> и ювеналов</w:t>
      </w:r>
      <w:r w:rsidR="00F0429F" w:rsidRPr="0019394C">
        <w:rPr>
          <w:rFonts w:ascii="Times New Roman" w:hAnsi="Times New Roman"/>
          <w:sz w:val="28"/>
          <w:szCs w:val="28"/>
        </w:rPr>
        <w:t>?</w:t>
      </w:r>
      <w:r w:rsidR="00EE2C82" w:rsidRPr="0019394C">
        <w:rPr>
          <w:rFonts w:ascii="Times New Roman" w:hAnsi="Times New Roman"/>
          <w:sz w:val="28"/>
          <w:szCs w:val="28"/>
        </w:rPr>
        <w:t xml:space="preserve"> Выбор из 10 предложенных фигур и вариаций.</w:t>
      </w:r>
    </w:p>
    <w:p w:rsidR="005B17F5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</w:t>
      </w:r>
      <w:r>
        <w:rPr>
          <w:rFonts w:ascii="Times New Roman" w:hAnsi="Times New Roman"/>
          <w:sz w:val="28"/>
          <w:szCs w:val="28"/>
        </w:rPr>
        <w:tab/>
      </w:r>
      <w:r w:rsidR="005B17F5" w:rsidRPr="0019394C">
        <w:rPr>
          <w:rFonts w:ascii="Times New Roman" w:hAnsi="Times New Roman"/>
          <w:sz w:val="28"/>
          <w:szCs w:val="28"/>
        </w:rPr>
        <w:t>Какая из фигур или вариаций Фокстрота не входит в международную базисную программу для начальных классов (“</w:t>
      </w:r>
      <w:r w:rsidR="005B17F5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5B17F5" w:rsidRPr="0019394C">
        <w:rPr>
          <w:rFonts w:ascii="Times New Roman" w:hAnsi="Times New Roman"/>
          <w:sz w:val="28"/>
          <w:szCs w:val="28"/>
        </w:rPr>
        <w:t xml:space="preserve">”- </w:t>
      </w:r>
      <w:r w:rsidR="005B17F5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5B17F5" w:rsidRPr="0019394C">
        <w:rPr>
          <w:rFonts w:ascii="Times New Roman" w:hAnsi="Times New Roman"/>
          <w:sz w:val="28"/>
          <w:szCs w:val="28"/>
        </w:rPr>
        <w:t>; “</w:t>
      </w:r>
      <w:r w:rsidR="005B17F5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5B17F5" w:rsidRPr="0019394C">
        <w:rPr>
          <w:rFonts w:ascii="Times New Roman" w:hAnsi="Times New Roman"/>
          <w:sz w:val="28"/>
          <w:szCs w:val="28"/>
        </w:rPr>
        <w:t xml:space="preserve">”- </w:t>
      </w:r>
      <w:r w:rsidR="005B17F5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5B17F5" w:rsidRPr="0019394C">
        <w:rPr>
          <w:rFonts w:ascii="Times New Roman" w:hAnsi="Times New Roman"/>
          <w:sz w:val="28"/>
          <w:szCs w:val="28"/>
        </w:rPr>
        <w:t>,“</w:t>
      </w:r>
      <w:r w:rsidR="005B17F5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5B17F5" w:rsidRPr="0019394C">
        <w:rPr>
          <w:rFonts w:ascii="Times New Roman" w:hAnsi="Times New Roman"/>
          <w:sz w:val="28"/>
          <w:szCs w:val="28"/>
        </w:rPr>
        <w:t xml:space="preserve">”- </w:t>
      </w:r>
      <w:r w:rsidR="005B17F5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5B17F5" w:rsidRPr="0019394C">
        <w:rPr>
          <w:rFonts w:ascii="Times New Roman" w:hAnsi="Times New Roman"/>
          <w:sz w:val="28"/>
          <w:szCs w:val="28"/>
        </w:rPr>
        <w:t>)</w:t>
      </w:r>
      <w:r w:rsidR="00F76426" w:rsidRPr="001939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6426" w:rsidRPr="0019394C">
        <w:rPr>
          <w:rFonts w:ascii="Times New Roman" w:hAnsi="Times New Roman"/>
          <w:sz w:val="28"/>
          <w:szCs w:val="28"/>
        </w:rPr>
        <w:t>ювеналов</w:t>
      </w:r>
      <w:proofErr w:type="spellEnd"/>
      <w:r w:rsidR="005B17F5" w:rsidRPr="0019394C">
        <w:rPr>
          <w:rFonts w:ascii="Times New Roman" w:hAnsi="Times New Roman"/>
          <w:sz w:val="28"/>
          <w:szCs w:val="28"/>
        </w:rPr>
        <w:t>?</w:t>
      </w:r>
      <w:r w:rsidR="00EE2C82" w:rsidRPr="0019394C">
        <w:rPr>
          <w:rFonts w:ascii="Times New Roman" w:hAnsi="Times New Roman"/>
          <w:sz w:val="28"/>
          <w:szCs w:val="28"/>
        </w:rPr>
        <w:t xml:space="preserve"> Выбор из 10 предложенных фигур и вариаций.</w:t>
      </w:r>
    </w:p>
    <w:p w:rsidR="0082564D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</w:t>
      </w:r>
      <w:r>
        <w:rPr>
          <w:rFonts w:ascii="Times New Roman" w:hAnsi="Times New Roman"/>
          <w:sz w:val="28"/>
          <w:szCs w:val="28"/>
        </w:rPr>
        <w:tab/>
      </w:r>
      <w:r w:rsidR="0082564D" w:rsidRPr="0019394C">
        <w:rPr>
          <w:rFonts w:ascii="Times New Roman" w:hAnsi="Times New Roman"/>
          <w:sz w:val="28"/>
          <w:szCs w:val="28"/>
        </w:rPr>
        <w:t>Какая из фигур или вариаций Квикстепа не входит в международную базисную программу для начальных классов (“</w:t>
      </w:r>
      <w:r w:rsidR="0082564D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82564D" w:rsidRPr="0019394C">
        <w:rPr>
          <w:rFonts w:ascii="Times New Roman" w:hAnsi="Times New Roman"/>
          <w:sz w:val="28"/>
          <w:szCs w:val="28"/>
        </w:rPr>
        <w:t xml:space="preserve">”- </w:t>
      </w:r>
      <w:r w:rsidR="0082564D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82564D" w:rsidRPr="0019394C">
        <w:rPr>
          <w:rFonts w:ascii="Times New Roman" w:hAnsi="Times New Roman"/>
          <w:sz w:val="28"/>
          <w:szCs w:val="28"/>
        </w:rPr>
        <w:t>; “</w:t>
      </w:r>
      <w:r w:rsidR="0082564D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82564D" w:rsidRPr="0019394C">
        <w:rPr>
          <w:rFonts w:ascii="Times New Roman" w:hAnsi="Times New Roman"/>
          <w:sz w:val="28"/>
          <w:szCs w:val="28"/>
        </w:rPr>
        <w:t xml:space="preserve">”- </w:t>
      </w:r>
      <w:r w:rsidR="0082564D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82564D" w:rsidRPr="0019394C">
        <w:rPr>
          <w:rFonts w:ascii="Times New Roman" w:hAnsi="Times New Roman"/>
          <w:sz w:val="28"/>
          <w:szCs w:val="28"/>
        </w:rPr>
        <w:t>,“</w:t>
      </w:r>
      <w:r w:rsidR="0082564D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82564D" w:rsidRPr="0019394C">
        <w:rPr>
          <w:rFonts w:ascii="Times New Roman" w:hAnsi="Times New Roman"/>
          <w:sz w:val="28"/>
          <w:szCs w:val="28"/>
        </w:rPr>
        <w:t xml:space="preserve">”- </w:t>
      </w:r>
      <w:r w:rsidR="0082564D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82564D" w:rsidRPr="0019394C">
        <w:rPr>
          <w:rFonts w:ascii="Times New Roman" w:hAnsi="Times New Roman"/>
          <w:sz w:val="28"/>
          <w:szCs w:val="28"/>
        </w:rPr>
        <w:t>)</w:t>
      </w:r>
      <w:r w:rsidR="00F76426" w:rsidRPr="001939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6426" w:rsidRPr="0019394C">
        <w:rPr>
          <w:rFonts w:ascii="Times New Roman" w:hAnsi="Times New Roman"/>
          <w:sz w:val="28"/>
          <w:szCs w:val="28"/>
        </w:rPr>
        <w:t>ювеналов</w:t>
      </w:r>
      <w:proofErr w:type="spellEnd"/>
      <w:r w:rsidR="0082564D" w:rsidRPr="0019394C">
        <w:rPr>
          <w:rFonts w:ascii="Times New Roman" w:hAnsi="Times New Roman"/>
          <w:sz w:val="28"/>
          <w:szCs w:val="28"/>
        </w:rPr>
        <w:t>?</w:t>
      </w:r>
      <w:r w:rsidR="00EE2C82" w:rsidRPr="0019394C">
        <w:rPr>
          <w:rFonts w:ascii="Times New Roman" w:hAnsi="Times New Roman"/>
          <w:sz w:val="28"/>
          <w:szCs w:val="28"/>
        </w:rPr>
        <w:t xml:space="preserve"> Выбор из 10 предложенных фигур и вариаций.</w:t>
      </w:r>
    </w:p>
    <w:p w:rsidR="00D4798D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</w:t>
      </w:r>
      <w:r>
        <w:rPr>
          <w:rFonts w:ascii="Times New Roman" w:hAnsi="Times New Roman"/>
          <w:sz w:val="28"/>
          <w:szCs w:val="28"/>
        </w:rPr>
        <w:tab/>
      </w:r>
      <w:r w:rsidR="00D4798D" w:rsidRPr="0019394C">
        <w:rPr>
          <w:rFonts w:ascii="Times New Roman" w:hAnsi="Times New Roman"/>
          <w:sz w:val="28"/>
          <w:szCs w:val="28"/>
        </w:rPr>
        <w:t xml:space="preserve">Какая из фигур или вариаций танца </w:t>
      </w:r>
      <w:proofErr w:type="spellStart"/>
      <w:r w:rsidR="00D4798D" w:rsidRPr="0019394C">
        <w:rPr>
          <w:rFonts w:ascii="Times New Roman" w:hAnsi="Times New Roman"/>
          <w:sz w:val="28"/>
          <w:szCs w:val="28"/>
        </w:rPr>
        <w:t>Ча-Ча-Ча</w:t>
      </w:r>
      <w:proofErr w:type="spellEnd"/>
      <w:r w:rsidR="00D4798D" w:rsidRPr="0019394C">
        <w:rPr>
          <w:rFonts w:ascii="Times New Roman" w:hAnsi="Times New Roman"/>
          <w:sz w:val="28"/>
          <w:szCs w:val="28"/>
        </w:rPr>
        <w:t xml:space="preserve"> не входит в международную базисную программу для начальных классов (“</w:t>
      </w:r>
      <w:r w:rsidR="00D4798D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D4798D" w:rsidRPr="0019394C">
        <w:rPr>
          <w:rFonts w:ascii="Times New Roman" w:hAnsi="Times New Roman"/>
          <w:sz w:val="28"/>
          <w:szCs w:val="28"/>
        </w:rPr>
        <w:t xml:space="preserve">”- </w:t>
      </w:r>
      <w:r w:rsidR="00D4798D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D4798D" w:rsidRPr="0019394C">
        <w:rPr>
          <w:rFonts w:ascii="Times New Roman" w:hAnsi="Times New Roman"/>
          <w:sz w:val="28"/>
          <w:szCs w:val="28"/>
        </w:rPr>
        <w:t>; “</w:t>
      </w:r>
      <w:r w:rsidR="00D4798D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D4798D" w:rsidRPr="0019394C">
        <w:rPr>
          <w:rFonts w:ascii="Times New Roman" w:hAnsi="Times New Roman"/>
          <w:sz w:val="28"/>
          <w:szCs w:val="28"/>
        </w:rPr>
        <w:t xml:space="preserve">”- </w:t>
      </w:r>
      <w:r w:rsidR="00D4798D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D4798D" w:rsidRPr="0019394C">
        <w:rPr>
          <w:rFonts w:ascii="Times New Roman" w:hAnsi="Times New Roman"/>
          <w:sz w:val="28"/>
          <w:szCs w:val="28"/>
        </w:rPr>
        <w:t>,“</w:t>
      </w:r>
      <w:r w:rsidR="00D4798D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D4798D" w:rsidRPr="0019394C">
        <w:rPr>
          <w:rFonts w:ascii="Times New Roman" w:hAnsi="Times New Roman"/>
          <w:sz w:val="28"/>
          <w:szCs w:val="28"/>
        </w:rPr>
        <w:t xml:space="preserve">”- </w:t>
      </w:r>
      <w:r w:rsidR="00D4798D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D4798D" w:rsidRPr="0019394C">
        <w:rPr>
          <w:rFonts w:ascii="Times New Roman" w:hAnsi="Times New Roman"/>
          <w:sz w:val="28"/>
          <w:szCs w:val="28"/>
        </w:rPr>
        <w:t>)?</w:t>
      </w:r>
      <w:r w:rsidR="00EE2C82" w:rsidRPr="0019394C">
        <w:rPr>
          <w:rFonts w:ascii="Times New Roman" w:hAnsi="Times New Roman"/>
          <w:sz w:val="28"/>
          <w:szCs w:val="28"/>
        </w:rPr>
        <w:t xml:space="preserve"> </w:t>
      </w:r>
      <w:r w:rsidR="00F76426" w:rsidRPr="0019394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76426" w:rsidRPr="0019394C">
        <w:rPr>
          <w:rFonts w:ascii="Times New Roman" w:hAnsi="Times New Roman"/>
          <w:sz w:val="28"/>
          <w:szCs w:val="28"/>
        </w:rPr>
        <w:t>ювеналов</w:t>
      </w:r>
      <w:proofErr w:type="spellEnd"/>
      <w:r w:rsidR="00F76426" w:rsidRPr="0019394C">
        <w:rPr>
          <w:rFonts w:ascii="Times New Roman" w:hAnsi="Times New Roman"/>
          <w:sz w:val="28"/>
          <w:szCs w:val="28"/>
        </w:rPr>
        <w:t xml:space="preserve"> </w:t>
      </w:r>
      <w:r w:rsidR="00EE2C82" w:rsidRPr="0019394C">
        <w:rPr>
          <w:rFonts w:ascii="Times New Roman" w:hAnsi="Times New Roman"/>
          <w:sz w:val="28"/>
          <w:szCs w:val="28"/>
        </w:rPr>
        <w:t>Выбор из 10 предложенных фигур и вариаций.</w:t>
      </w:r>
    </w:p>
    <w:p w:rsidR="00636C1B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197.</w:t>
      </w:r>
      <w:r>
        <w:rPr>
          <w:rFonts w:ascii="Times New Roman" w:hAnsi="Times New Roman"/>
          <w:sz w:val="28"/>
          <w:szCs w:val="28"/>
        </w:rPr>
        <w:tab/>
      </w:r>
      <w:r w:rsidR="00636C1B" w:rsidRPr="0019394C">
        <w:rPr>
          <w:rFonts w:ascii="Times New Roman" w:hAnsi="Times New Roman"/>
          <w:sz w:val="28"/>
          <w:szCs w:val="28"/>
        </w:rPr>
        <w:t>Какая из фигур или вариаций танца Самба не входит в международную базисную программу для начальных классов (“</w:t>
      </w:r>
      <w:r w:rsidR="00636C1B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636C1B" w:rsidRPr="0019394C">
        <w:rPr>
          <w:rFonts w:ascii="Times New Roman" w:hAnsi="Times New Roman"/>
          <w:sz w:val="28"/>
          <w:szCs w:val="28"/>
        </w:rPr>
        <w:t xml:space="preserve">”- </w:t>
      </w:r>
      <w:r w:rsidR="00636C1B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636C1B" w:rsidRPr="0019394C">
        <w:rPr>
          <w:rFonts w:ascii="Times New Roman" w:hAnsi="Times New Roman"/>
          <w:sz w:val="28"/>
          <w:szCs w:val="28"/>
        </w:rPr>
        <w:t>; “</w:t>
      </w:r>
      <w:r w:rsidR="00636C1B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636C1B" w:rsidRPr="0019394C">
        <w:rPr>
          <w:rFonts w:ascii="Times New Roman" w:hAnsi="Times New Roman"/>
          <w:sz w:val="28"/>
          <w:szCs w:val="28"/>
        </w:rPr>
        <w:t xml:space="preserve">”- </w:t>
      </w:r>
      <w:r w:rsidR="00636C1B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636C1B" w:rsidRPr="0019394C">
        <w:rPr>
          <w:rFonts w:ascii="Times New Roman" w:hAnsi="Times New Roman"/>
          <w:sz w:val="28"/>
          <w:szCs w:val="28"/>
        </w:rPr>
        <w:t>,“</w:t>
      </w:r>
      <w:r w:rsidR="00636C1B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636C1B" w:rsidRPr="0019394C">
        <w:rPr>
          <w:rFonts w:ascii="Times New Roman" w:hAnsi="Times New Roman"/>
          <w:sz w:val="28"/>
          <w:szCs w:val="28"/>
        </w:rPr>
        <w:t xml:space="preserve">”- </w:t>
      </w:r>
      <w:r w:rsidR="00636C1B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636C1B" w:rsidRPr="0019394C">
        <w:rPr>
          <w:rFonts w:ascii="Times New Roman" w:hAnsi="Times New Roman"/>
          <w:sz w:val="28"/>
          <w:szCs w:val="28"/>
        </w:rPr>
        <w:t>)</w:t>
      </w:r>
      <w:r w:rsidR="00F76426" w:rsidRPr="001939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6426" w:rsidRPr="0019394C">
        <w:rPr>
          <w:rFonts w:ascii="Times New Roman" w:hAnsi="Times New Roman"/>
          <w:sz w:val="28"/>
          <w:szCs w:val="28"/>
        </w:rPr>
        <w:t>ювеналов</w:t>
      </w:r>
      <w:proofErr w:type="spellEnd"/>
      <w:r w:rsidR="00636C1B" w:rsidRPr="0019394C">
        <w:rPr>
          <w:rFonts w:ascii="Times New Roman" w:hAnsi="Times New Roman"/>
          <w:sz w:val="28"/>
          <w:szCs w:val="28"/>
        </w:rPr>
        <w:t>?</w:t>
      </w:r>
      <w:r w:rsidR="00EE2C82" w:rsidRPr="0019394C">
        <w:rPr>
          <w:rFonts w:ascii="Times New Roman" w:hAnsi="Times New Roman"/>
          <w:sz w:val="28"/>
          <w:szCs w:val="28"/>
        </w:rPr>
        <w:t xml:space="preserve"> Выбор из 10 предложенных фигур и вариаций.</w:t>
      </w:r>
    </w:p>
    <w:p w:rsidR="0093550B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</w:t>
      </w:r>
      <w:r>
        <w:rPr>
          <w:rFonts w:ascii="Times New Roman" w:hAnsi="Times New Roman"/>
          <w:sz w:val="28"/>
          <w:szCs w:val="28"/>
        </w:rPr>
        <w:tab/>
      </w:r>
      <w:r w:rsidR="0093550B" w:rsidRPr="0019394C">
        <w:rPr>
          <w:rFonts w:ascii="Times New Roman" w:hAnsi="Times New Roman"/>
          <w:sz w:val="28"/>
          <w:szCs w:val="28"/>
        </w:rPr>
        <w:t>Какая из фигур или вариаций танца Румба не входит в международную базисную программу для начальных классов (“</w:t>
      </w:r>
      <w:r w:rsidR="0093550B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93550B" w:rsidRPr="0019394C">
        <w:rPr>
          <w:rFonts w:ascii="Times New Roman" w:hAnsi="Times New Roman"/>
          <w:sz w:val="28"/>
          <w:szCs w:val="28"/>
        </w:rPr>
        <w:t xml:space="preserve">”- </w:t>
      </w:r>
      <w:r w:rsidR="0093550B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93550B" w:rsidRPr="0019394C">
        <w:rPr>
          <w:rFonts w:ascii="Times New Roman" w:hAnsi="Times New Roman"/>
          <w:sz w:val="28"/>
          <w:szCs w:val="28"/>
        </w:rPr>
        <w:t>; “</w:t>
      </w:r>
      <w:r w:rsidR="0093550B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93550B" w:rsidRPr="0019394C">
        <w:rPr>
          <w:rFonts w:ascii="Times New Roman" w:hAnsi="Times New Roman"/>
          <w:sz w:val="28"/>
          <w:szCs w:val="28"/>
        </w:rPr>
        <w:t xml:space="preserve">”- </w:t>
      </w:r>
      <w:r w:rsidR="0093550B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93550B" w:rsidRPr="0019394C">
        <w:rPr>
          <w:rFonts w:ascii="Times New Roman" w:hAnsi="Times New Roman"/>
          <w:sz w:val="28"/>
          <w:szCs w:val="28"/>
        </w:rPr>
        <w:t>,“</w:t>
      </w:r>
      <w:r w:rsidR="0093550B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93550B" w:rsidRPr="0019394C">
        <w:rPr>
          <w:rFonts w:ascii="Times New Roman" w:hAnsi="Times New Roman"/>
          <w:sz w:val="28"/>
          <w:szCs w:val="28"/>
        </w:rPr>
        <w:t xml:space="preserve">”- </w:t>
      </w:r>
      <w:r w:rsidR="0093550B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93550B" w:rsidRPr="0019394C">
        <w:rPr>
          <w:rFonts w:ascii="Times New Roman" w:hAnsi="Times New Roman"/>
          <w:sz w:val="28"/>
          <w:szCs w:val="28"/>
        </w:rPr>
        <w:t>)</w:t>
      </w:r>
      <w:r w:rsidR="00F76426" w:rsidRPr="001939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76426" w:rsidRPr="0019394C">
        <w:rPr>
          <w:rFonts w:ascii="Times New Roman" w:hAnsi="Times New Roman"/>
          <w:sz w:val="28"/>
          <w:szCs w:val="28"/>
        </w:rPr>
        <w:t>ювеналов</w:t>
      </w:r>
      <w:proofErr w:type="spellEnd"/>
      <w:r w:rsidR="0093550B" w:rsidRPr="0019394C">
        <w:rPr>
          <w:rFonts w:ascii="Times New Roman" w:hAnsi="Times New Roman"/>
          <w:sz w:val="28"/>
          <w:szCs w:val="28"/>
        </w:rPr>
        <w:t>?</w:t>
      </w:r>
      <w:r w:rsidR="00EE2C82" w:rsidRPr="0019394C">
        <w:rPr>
          <w:rFonts w:ascii="Times New Roman" w:hAnsi="Times New Roman"/>
          <w:sz w:val="28"/>
          <w:szCs w:val="28"/>
        </w:rPr>
        <w:t xml:space="preserve"> Выбор из 10 предложенных фигур и вариаций.</w:t>
      </w:r>
    </w:p>
    <w:p w:rsidR="006E20E4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199.</w:t>
      </w:r>
      <w:r>
        <w:rPr>
          <w:rFonts w:ascii="Times New Roman" w:hAnsi="Times New Roman"/>
          <w:sz w:val="28"/>
          <w:szCs w:val="28"/>
        </w:rPr>
        <w:tab/>
      </w:r>
      <w:r w:rsidR="006E20E4" w:rsidRPr="0019394C">
        <w:rPr>
          <w:rFonts w:ascii="Times New Roman" w:hAnsi="Times New Roman"/>
          <w:sz w:val="28"/>
          <w:szCs w:val="28"/>
        </w:rPr>
        <w:t xml:space="preserve">Какая из фигур или вариаций танца </w:t>
      </w:r>
      <w:proofErr w:type="spellStart"/>
      <w:r w:rsidR="006E20E4" w:rsidRPr="0019394C">
        <w:rPr>
          <w:rFonts w:ascii="Times New Roman" w:hAnsi="Times New Roman"/>
          <w:sz w:val="28"/>
          <w:szCs w:val="28"/>
        </w:rPr>
        <w:t>Пасодобль</w:t>
      </w:r>
      <w:proofErr w:type="spellEnd"/>
      <w:r w:rsidR="006E20E4" w:rsidRPr="0019394C">
        <w:rPr>
          <w:rFonts w:ascii="Times New Roman" w:hAnsi="Times New Roman"/>
          <w:sz w:val="28"/>
          <w:szCs w:val="28"/>
        </w:rPr>
        <w:t xml:space="preserve"> не входит в международную базисную программу для начальных классов (“</w:t>
      </w:r>
      <w:r w:rsidR="006E20E4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6E20E4" w:rsidRPr="0019394C">
        <w:rPr>
          <w:rFonts w:ascii="Times New Roman" w:hAnsi="Times New Roman"/>
          <w:sz w:val="28"/>
          <w:szCs w:val="28"/>
        </w:rPr>
        <w:t xml:space="preserve">”- </w:t>
      </w:r>
      <w:r w:rsidR="006E20E4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6E20E4" w:rsidRPr="0019394C">
        <w:rPr>
          <w:rFonts w:ascii="Times New Roman" w:hAnsi="Times New Roman"/>
          <w:sz w:val="28"/>
          <w:szCs w:val="28"/>
        </w:rPr>
        <w:t>; “</w:t>
      </w:r>
      <w:r w:rsidR="006E20E4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6E20E4" w:rsidRPr="0019394C">
        <w:rPr>
          <w:rFonts w:ascii="Times New Roman" w:hAnsi="Times New Roman"/>
          <w:sz w:val="28"/>
          <w:szCs w:val="28"/>
        </w:rPr>
        <w:t xml:space="preserve">”- </w:t>
      </w:r>
      <w:r w:rsidR="006E20E4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6E20E4" w:rsidRPr="0019394C">
        <w:rPr>
          <w:rFonts w:ascii="Times New Roman" w:hAnsi="Times New Roman"/>
          <w:sz w:val="28"/>
          <w:szCs w:val="28"/>
        </w:rPr>
        <w:t>,“</w:t>
      </w:r>
      <w:r w:rsidR="006E20E4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6E20E4" w:rsidRPr="0019394C">
        <w:rPr>
          <w:rFonts w:ascii="Times New Roman" w:hAnsi="Times New Roman"/>
          <w:sz w:val="28"/>
          <w:szCs w:val="28"/>
        </w:rPr>
        <w:t xml:space="preserve">”- </w:t>
      </w:r>
      <w:r w:rsidR="006E20E4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6E20E4" w:rsidRPr="0019394C">
        <w:rPr>
          <w:rFonts w:ascii="Times New Roman" w:hAnsi="Times New Roman"/>
          <w:sz w:val="28"/>
          <w:szCs w:val="28"/>
        </w:rPr>
        <w:t>)</w:t>
      </w:r>
      <w:r w:rsidR="00C43758" w:rsidRPr="001939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43758" w:rsidRPr="0019394C">
        <w:rPr>
          <w:rFonts w:ascii="Times New Roman" w:hAnsi="Times New Roman"/>
          <w:sz w:val="28"/>
          <w:szCs w:val="28"/>
        </w:rPr>
        <w:t>ювеналов</w:t>
      </w:r>
      <w:proofErr w:type="spellEnd"/>
      <w:r w:rsidR="006E20E4" w:rsidRPr="0019394C">
        <w:rPr>
          <w:rFonts w:ascii="Times New Roman" w:hAnsi="Times New Roman"/>
          <w:sz w:val="28"/>
          <w:szCs w:val="28"/>
        </w:rPr>
        <w:t>?</w:t>
      </w:r>
      <w:r w:rsidR="00EE2C82" w:rsidRPr="0019394C">
        <w:rPr>
          <w:rFonts w:ascii="Times New Roman" w:hAnsi="Times New Roman"/>
          <w:sz w:val="28"/>
          <w:szCs w:val="28"/>
        </w:rPr>
        <w:t xml:space="preserve"> Выбор из 10 предложенных фигур и вариаций.</w:t>
      </w:r>
    </w:p>
    <w:p w:rsidR="00C1455B" w:rsidRPr="0019394C" w:rsidRDefault="006078DA" w:rsidP="0019394C">
      <w:pPr>
        <w:pStyle w:val="a3"/>
        <w:shd w:val="clear" w:color="auto" w:fill="FFFFFF"/>
        <w:spacing w:after="120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200.</w:t>
      </w:r>
      <w:r>
        <w:rPr>
          <w:rFonts w:ascii="Times New Roman" w:hAnsi="Times New Roman"/>
          <w:sz w:val="28"/>
          <w:szCs w:val="28"/>
        </w:rPr>
        <w:tab/>
      </w:r>
      <w:r w:rsidR="00C1455B" w:rsidRPr="0019394C">
        <w:rPr>
          <w:rFonts w:ascii="Times New Roman" w:hAnsi="Times New Roman"/>
          <w:sz w:val="28"/>
          <w:szCs w:val="28"/>
        </w:rPr>
        <w:t>Какая из фигур или вариаций танца Джайв не входит в международную базисную программу для начальных классов (“</w:t>
      </w:r>
      <w:r w:rsidR="00C1455B" w:rsidRPr="0019394C">
        <w:rPr>
          <w:rFonts w:ascii="Times New Roman" w:hAnsi="Times New Roman"/>
          <w:sz w:val="28"/>
          <w:szCs w:val="28"/>
          <w:lang w:val="en-US"/>
        </w:rPr>
        <w:t>E</w:t>
      </w:r>
      <w:r w:rsidR="00C1455B" w:rsidRPr="0019394C">
        <w:rPr>
          <w:rFonts w:ascii="Times New Roman" w:hAnsi="Times New Roman"/>
          <w:sz w:val="28"/>
          <w:szCs w:val="28"/>
        </w:rPr>
        <w:t xml:space="preserve">”- </w:t>
      </w:r>
      <w:r w:rsidR="00C1455B" w:rsidRPr="0019394C">
        <w:rPr>
          <w:rFonts w:ascii="Times New Roman" w:hAnsi="Times New Roman"/>
          <w:sz w:val="28"/>
          <w:szCs w:val="28"/>
          <w:lang w:val="en-US"/>
        </w:rPr>
        <w:t>Beginner</w:t>
      </w:r>
      <w:r w:rsidR="00C1455B" w:rsidRPr="0019394C">
        <w:rPr>
          <w:rFonts w:ascii="Times New Roman" w:hAnsi="Times New Roman"/>
          <w:sz w:val="28"/>
          <w:szCs w:val="28"/>
        </w:rPr>
        <w:t>; “</w:t>
      </w:r>
      <w:r w:rsidR="00C1455B" w:rsidRPr="0019394C">
        <w:rPr>
          <w:rFonts w:ascii="Times New Roman" w:hAnsi="Times New Roman"/>
          <w:sz w:val="28"/>
          <w:szCs w:val="28"/>
          <w:lang w:val="en-US"/>
        </w:rPr>
        <w:t>D</w:t>
      </w:r>
      <w:r w:rsidR="00C1455B" w:rsidRPr="0019394C">
        <w:rPr>
          <w:rFonts w:ascii="Times New Roman" w:hAnsi="Times New Roman"/>
          <w:sz w:val="28"/>
          <w:szCs w:val="28"/>
        </w:rPr>
        <w:t xml:space="preserve">”- </w:t>
      </w:r>
      <w:r w:rsidR="00C1455B" w:rsidRPr="0019394C">
        <w:rPr>
          <w:rFonts w:ascii="Times New Roman" w:hAnsi="Times New Roman"/>
          <w:sz w:val="28"/>
          <w:szCs w:val="28"/>
          <w:lang w:val="en-US"/>
        </w:rPr>
        <w:t>Novice</w:t>
      </w:r>
      <w:r w:rsidR="00C1455B" w:rsidRPr="0019394C">
        <w:rPr>
          <w:rFonts w:ascii="Times New Roman" w:hAnsi="Times New Roman"/>
          <w:sz w:val="28"/>
          <w:szCs w:val="28"/>
        </w:rPr>
        <w:t>,“</w:t>
      </w:r>
      <w:r w:rsidR="00C1455B" w:rsidRPr="0019394C">
        <w:rPr>
          <w:rFonts w:ascii="Times New Roman" w:hAnsi="Times New Roman"/>
          <w:sz w:val="28"/>
          <w:szCs w:val="28"/>
          <w:lang w:val="en-US"/>
        </w:rPr>
        <w:t>C</w:t>
      </w:r>
      <w:r w:rsidR="00C1455B" w:rsidRPr="0019394C">
        <w:rPr>
          <w:rFonts w:ascii="Times New Roman" w:hAnsi="Times New Roman"/>
          <w:sz w:val="28"/>
          <w:szCs w:val="28"/>
        </w:rPr>
        <w:t xml:space="preserve">”- </w:t>
      </w:r>
      <w:r w:rsidR="00C1455B" w:rsidRPr="0019394C">
        <w:rPr>
          <w:rFonts w:ascii="Times New Roman" w:hAnsi="Times New Roman"/>
          <w:sz w:val="28"/>
          <w:szCs w:val="28"/>
          <w:lang w:val="en-US"/>
        </w:rPr>
        <w:t>Advanced</w:t>
      </w:r>
      <w:r w:rsidR="00C1455B" w:rsidRPr="0019394C">
        <w:rPr>
          <w:rFonts w:ascii="Times New Roman" w:hAnsi="Times New Roman"/>
          <w:sz w:val="28"/>
          <w:szCs w:val="28"/>
        </w:rPr>
        <w:t>)</w:t>
      </w:r>
      <w:r w:rsidR="00C43758" w:rsidRPr="001939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43758" w:rsidRPr="0019394C">
        <w:rPr>
          <w:rFonts w:ascii="Times New Roman" w:hAnsi="Times New Roman"/>
          <w:sz w:val="28"/>
          <w:szCs w:val="28"/>
        </w:rPr>
        <w:t>ювеналов</w:t>
      </w:r>
      <w:proofErr w:type="spellEnd"/>
      <w:r w:rsidR="00C1455B" w:rsidRPr="0019394C">
        <w:rPr>
          <w:rFonts w:ascii="Times New Roman" w:hAnsi="Times New Roman"/>
          <w:sz w:val="28"/>
          <w:szCs w:val="28"/>
        </w:rPr>
        <w:t>?</w:t>
      </w:r>
      <w:r w:rsidR="00EE2C82" w:rsidRPr="0019394C">
        <w:rPr>
          <w:rFonts w:ascii="Times New Roman" w:hAnsi="Times New Roman"/>
          <w:sz w:val="28"/>
          <w:szCs w:val="28"/>
        </w:rPr>
        <w:t xml:space="preserve"> Выбор из 10 предложенных фигур и вариаций.</w:t>
      </w:r>
    </w:p>
    <w:p w:rsidR="00EE2C82" w:rsidRPr="00275777" w:rsidRDefault="00EE2C82" w:rsidP="0019394C">
      <w:pPr>
        <w:pStyle w:val="a3"/>
        <w:shd w:val="clear" w:color="auto" w:fill="FFFFFF"/>
        <w:ind w:left="709" w:hanging="709"/>
        <w:jc w:val="both"/>
        <w:rPr>
          <w:rFonts w:asciiTheme="minorHAnsi" w:hAnsiTheme="minorHAnsi"/>
          <w:sz w:val="28"/>
          <w:szCs w:val="28"/>
        </w:rPr>
      </w:pPr>
    </w:p>
    <w:sectPr w:rsidR="00EE2C82" w:rsidRPr="00275777" w:rsidSect="00655009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47" w:rsidRDefault="00A80547" w:rsidP="00097170">
      <w:pPr>
        <w:spacing w:after="0" w:line="240" w:lineRule="auto"/>
      </w:pPr>
      <w:r>
        <w:separator/>
      </w:r>
    </w:p>
  </w:endnote>
  <w:endnote w:type="continuationSeparator" w:id="0">
    <w:p w:rsidR="00A80547" w:rsidRDefault="00A80547" w:rsidP="0009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47" w:rsidRDefault="00A80547" w:rsidP="00097170">
      <w:pPr>
        <w:spacing w:after="0" w:line="240" w:lineRule="auto"/>
      </w:pPr>
      <w:r>
        <w:separator/>
      </w:r>
    </w:p>
  </w:footnote>
  <w:footnote w:type="continuationSeparator" w:id="0">
    <w:p w:rsidR="00A80547" w:rsidRDefault="00A80547" w:rsidP="0009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2BE"/>
    <w:multiLevelType w:val="hybridMultilevel"/>
    <w:tmpl w:val="42D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B0870"/>
    <w:multiLevelType w:val="hybridMultilevel"/>
    <w:tmpl w:val="A28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567BDF"/>
    <w:multiLevelType w:val="hybridMultilevel"/>
    <w:tmpl w:val="E2A6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B149C"/>
    <w:multiLevelType w:val="hybridMultilevel"/>
    <w:tmpl w:val="A7C24C1C"/>
    <w:lvl w:ilvl="0" w:tplc="E71473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30C0569"/>
    <w:multiLevelType w:val="hybridMultilevel"/>
    <w:tmpl w:val="65DE664A"/>
    <w:lvl w:ilvl="0" w:tplc="9AC027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416CC2"/>
    <w:multiLevelType w:val="hybridMultilevel"/>
    <w:tmpl w:val="DC4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CA67A0"/>
    <w:multiLevelType w:val="hybridMultilevel"/>
    <w:tmpl w:val="E88A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7E571D"/>
    <w:multiLevelType w:val="hybridMultilevel"/>
    <w:tmpl w:val="5F687A8C"/>
    <w:lvl w:ilvl="0" w:tplc="C09A7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8C7C25"/>
    <w:multiLevelType w:val="hybridMultilevel"/>
    <w:tmpl w:val="AF9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50E29"/>
    <w:multiLevelType w:val="hybridMultilevel"/>
    <w:tmpl w:val="B9AEF142"/>
    <w:lvl w:ilvl="0" w:tplc="043E20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06D67C14"/>
    <w:multiLevelType w:val="hybridMultilevel"/>
    <w:tmpl w:val="064E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2179C0"/>
    <w:multiLevelType w:val="hybridMultilevel"/>
    <w:tmpl w:val="8A92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1F1F7D"/>
    <w:multiLevelType w:val="hybridMultilevel"/>
    <w:tmpl w:val="881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B34AE0"/>
    <w:multiLevelType w:val="hybridMultilevel"/>
    <w:tmpl w:val="D00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D61987"/>
    <w:multiLevelType w:val="hybridMultilevel"/>
    <w:tmpl w:val="D0AE5514"/>
    <w:lvl w:ilvl="0" w:tplc="96826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B48049B"/>
    <w:multiLevelType w:val="hybridMultilevel"/>
    <w:tmpl w:val="9AC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7802B3"/>
    <w:multiLevelType w:val="hybridMultilevel"/>
    <w:tmpl w:val="441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CD577F6"/>
    <w:multiLevelType w:val="hybridMultilevel"/>
    <w:tmpl w:val="BD9E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E27CFA"/>
    <w:multiLevelType w:val="hybridMultilevel"/>
    <w:tmpl w:val="479801BC"/>
    <w:lvl w:ilvl="0" w:tplc="5B30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D24518A"/>
    <w:multiLevelType w:val="hybridMultilevel"/>
    <w:tmpl w:val="718C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C73ACD"/>
    <w:multiLevelType w:val="hybridMultilevel"/>
    <w:tmpl w:val="B07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DF05FAE"/>
    <w:multiLevelType w:val="hybridMultilevel"/>
    <w:tmpl w:val="7E94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B25E08"/>
    <w:multiLevelType w:val="hybridMultilevel"/>
    <w:tmpl w:val="46CED744"/>
    <w:lvl w:ilvl="0" w:tplc="FD903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C53EA0"/>
    <w:multiLevelType w:val="hybridMultilevel"/>
    <w:tmpl w:val="5EE6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0327883"/>
    <w:multiLevelType w:val="hybridMultilevel"/>
    <w:tmpl w:val="6F82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17741C3"/>
    <w:multiLevelType w:val="hybridMultilevel"/>
    <w:tmpl w:val="D672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2976F1B"/>
    <w:multiLevelType w:val="hybridMultilevel"/>
    <w:tmpl w:val="344A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2B439B1"/>
    <w:multiLevelType w:val="hybridMultilevel"/>
    <w:tmpl w:val="B9AEF142"/>
    <w:lvl w:ilvl="0" w:tplc="043E20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12BD1888"/>
    <w:multiLevelType w:val="hybridMultilevel"/>
    <w:tmpl w:val="0D46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E96D37"/>
    <w:multiLevelType w:val="hybridMultilevel"/>
    <w:tmpl w:val="F5C6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50D5AB5"/>
    <w:multiLevelType w:val="hybridMultilevel"/>
    <w:tmpl w:val="5F48EA52"/>
    <w:lvl w:ilvl="0" w:tplc="61AC8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1582493C"/>
    <w:multiLevelType w:val="hybridMultilevel"/>
    <w:tmpl w:val="9402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5FA46AB"/>
    <w:multiLevelType w:val="hybridMultilevel"/>
    <w:tmpl w:val="429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66A02A8"/>
    <w:multiLevelType w:val="hybridMultilevel"/>
    <w:tmpl w:val="66B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DC27F0"/>
    <w:multiLevelType w:val="hybridMultilevel"/>
    <w:tmpl w:val="2E10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70E1E60"/>
    <w:multiLevelType w:val="hybridMultilevel"/>
    <w:tmpl w:val="48F8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7402B60"/>
    <w:multiLevelType w:val="hybridMultilevel"/>
    <w:tmpl w:val="E5C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8CA412A"/>
    <w:multiLevelType w:val="hybridMultilevel"/>
    <w:tmpl w:val="88E0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9260A81"/>
    <w:multiLevelType w:val="hybridMultilevel"/>
    <w:tmpl w:val="4A50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9906708"/>
    <w:multiLevelType w:val="hybridMultilevel"/>
    <w:tmpl w:val="881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9C25341"/>
    <w:multiLevelType w:val="hybridMultilevel"/>
    <w:tmpl w:val="2440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9EF22C5"/>
    <w:multiLevelType w:val="hybridMultilevel"/>
    <w:tmpl w:val="657A8700"/>
    <w:lvl w:ilvl="0" w:tplc="0E6C9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AC81FE3"/>
    <w:multiLevelType w:val="hybridMultilevel"/>
    <w:tmpl w:val="2C6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AD34CD4"/>
    <w:multiLevelType w:val="hybridMultilevel"/>
    <w:tmpl w:val="2C5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B011D5E"/>
    <w:multiLevelType w:val="hybridMultilevel"/>
    <w:tmpl w:val="CE74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B152E23"/>
    <w:multiLevelType w:val="hybridMultilevel"/>
    <w:tmpl w:val="5ED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8333D5"/>
    <w:multiLevelType w:val="hybridMultilevel"/>
    <w:tmpl w:val="D6D08710"/>
    <w:lvl w:ilvl="0" w:tplc="77C2C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C226A48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C8E1DF1"/>
    <w:multiLevelType w:val="hybridMultilevel"/>
    <w:tmpl w:val="23C2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B7349A"/>
    <w:multiLevelType w:val="hybridMultilevel"/>
    <w:tmpl w:val="C70E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E263D09"/>
    <w:multiLevelType w:val="hybridMultilevel"/>
    <w:tmpl w:val="22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E7E1104"/>
    <w:multiLevelType w:val="hybridMultilevel"/>
    <w:tmpl w:val="DFF8DD90"/>
    <w:lvl w:ilvl="0" w:tplc="D98E9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1E863ECA"/>
    <w:multiLevelType w:val="hybridMultilevel"/>
    <w:tmpl w:val="36D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1EFC57F4"/>
    <w:multiLevelType w:val="hybridMultilevel"/>
    <w:tmpl w:val="2A6C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0D844AB"/>
    <w:multiLevelType w:val="hybridMultilevel"/>
    <w:tmpl w:val="527C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15E44C9"/>
    <w:multiLevelType w:val="hybridMultilevel"/>
    <w:tmpl w:val="7CAAF8F4"/>
    <w:lvl w:ilvl="0" w:tplc="64E4DF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222E7E83"/>
    <w:multiLevelType w:val="hybridMultilevel"/>
    <w:tmpl w:val="76BE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2AC60A4"/>
    <w:multiLevelType w:val="hybridMultilevel"/>
    <w:tmpl w:val="C7A0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4DF39D2"/>
    <w:multiLevelType w:val="hybridMultilevel"/>
    <w:tmpl w:val="9DA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53929D5"/>
    <w:multiLevelType w:val="hybridMultilevel"/>
    <w:tmpl w:val="9452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5F90AE6"/>
    <w:multiLevelType w:val="hybridMultilevel"/>
    <w:tmpl w:val="F99A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6750061"/>
    <w:multiLevelType w:val="hybridMultilevel"/>
    <w:tmpl w:val="22EA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6857E6C"/>
    <w:multiLevelType w:val="hybridMultilevel"/>
    <w:tmpl w:val="337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6AC5E51"/>
    <w:multiLevelType w:val="hybridMultilevel"/>
    <w:tmpl w:val="D7A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6DB5B2E"/>
    <w:multiLevelType w:val="hybridMultilevel"/>
    <w:tmpl w:val="86B41BD4"/>
    <w:lvl w:ilvl="0" w:tplc="19205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6DC76D9"/>
    <w:multiLevelType w:val="hybridMultilevel"/>
    <w:tmpl w:val="243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6F714A0"/>
    <w:multiLevelType w:val="hybridMultilevel"/>
    <w:tmpl w:val="463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77E3787"/>
    <w:multiLevelType w:val="hybridMultilevel"/>
    <w:tmpl w:val="F582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8D53208"/>
    <w:multiLevelType w:val="hybridMultilevel"/>
    <w:tmpl w:val="45C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9BD7B4C"/>
    <w:multiLevelType w:val="hybridMultilevel"/>
    <w:tmpl w:val="9654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A6778BD"/>
    <w:multiLevelType w:val="hybridMultilevel"/>
    <w:tmpl w:val="928A3CD6"/>
    <w:lvl w:ilvl="0" w:tplc="60946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2B2142C3"/>
    <w:multiLevelType w:val="hybridMultilevel"/>
    <w:tmpl w:val="DFDA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2B5D5201"/>
    <w:multiLevelType w:val="hybridMultilevel"/>
    <w:tmpl w:val="3F1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BF46C9A"/>
    <w:multiLevelType w:val="hybridMultilevel"/>
    <w:tmpl w:val="B07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D846C50"/>
    <w:multiLevelType w:val="hybridMultilevel"/>
    <w:tmpl w:val="C0B8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DC77528"/>
    <w:multiLevelType w:val="hybridMultilevel"/>
    <w:tmpl w:val="0D70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E4712E0"/>
    <w:multiLevelType w:val="hybridMultilevel"/>
    <w:tmpl w:val="05EA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09F709A"/>
    <w:multiLevelType w:val="hybridMultilevel"/>
    <w:tmpl w:val="61821A76"/>
    <w:lvl w:ilvl="0" w:tplc="A56254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311D7146"/>
    <w:multiLevelType w:val="hybridMultilevel"/>
    <w:tmpl w:val="7C100982"/>
    <w:lvl w:ilvl="0" w:tplc="A6989C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>
    <w:nsid w:val="312F1E97"/>
    <w:multiLevelType w:val="hybridMultilevel"/>
    <w:tmpl w:val="1600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2714442"/>
    <w:multiLevelType w:val="hybridMultilevel"/>
    <w:tmpl w:val="635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2755CCA"/>
    <w:multiLevelType w:val="hybridMultilevel"/>
    <w:tmpl w:val="33E40ED2"/>
    <w:lvl w:ilvl="0" w:tplc="D98E9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32AB0A04"/>
    <w:multiLevelType w:val="hybridMultilevel"/>
    <w:tmpl w:val="5AA0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2E41C06"/>
    <w:multiLevelType w:val="hybridMultilevel"/>
    <w:tmpl w:val="7094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32A1D23"/>
    <w:multiLevelType w:val="hybridMultilevel"/>
    <w:tmpl w:val="511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3847DE2"/>
    <w:multiLevelType w:val="hybridMultilevel"/>
    <w:tmpl w:val="FBB8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4AD177F"/>
    <w:multiLevelType w:val="hybridMultilevel"/>
    <w:tmpl w:val="3B1AD890"/>
    <w:lvl w:ilvl="0" w:tplc="AFA4C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4E61964"/>
    <w:multiLevelType w:val="hybridMultilevel"/>
    <w:tmpl w:val="A3C6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5E66936"/>
    <w:multiLevelType w:val="hybridMultilevel"/>
    <w:tmpl w:val="B118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61B7044"/>
    <w:multiLevelType w:val="hybridMultilevel"/>
    <w:tmpl w:val="6CCE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67037CE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7364CC8"/>
    <w:multiLevelType w:val="hybridMultilevel"/>
    <w:tmpl w:val="E010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9D42E2D"/>
    <w:multiLevelType w:val="hybridMultilevel"/>
    <w:tmpl w:val="742C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9E71C1E"/>
    <w:multiLevelType w:val="hybridMultilevel"/>
    <w:tmpl w:val="EF7637D2"/>
    <w:lvl w:ilvl="0" w:tplc="4A3E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AA75A01"/>
    <w:multiLevelType w:val="hybridMultilevel"/>
    <w:tmpl w:val="95EC0F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5">
    <w:nsid w:val="3BCC4A67"/>
    <w:multiLevelType w:val="hybridMultilevel"/>
    <w:tmpl w:val="AF0AC10C"/>
    <w:lvl w:ilvl="0" w:tplc="40A8FE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6">
    <w:nsid w:val="3C000FB6"/>
    <w:multiLevelType w:val="hybridMultilevel"/>
    <w:tmpl w:val="FE1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C3F0A51"/>
    <w:multiLevelType w:val="hybridMultilevel"/>
    <w:tmpl w:val="E8CC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C4616A8"/>
    <w:multiLevelType w:val="hybridMultilevel"/>
    <w:tmpl w:val="6118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D4B3656"/>
    <w:multiLevelType w:val="hybridMultilevel"/>
    <w:tmpl w:val="797A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D124EF"/>
    <w:multiLevelType w:val="hybridMultilevel"/>
    <w:tmpl w:val="447A573C"/>
    <w:lvl w:ilvl="0" w:tplc="12D6E5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F23599B"/>
    <w:multiLevelType w:val="hybridMultilevel"/>
    <w:tmpl w:val="8872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FBF52AA"/>
    <w:multiLevelType w:val="hybridMultilevel"/>
    <w:tmpl w:val="B9AEF142"/>
    <w:lvl w:ilvl="0" w:tplc="043E20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3">
    <w:nsid w:val="3FF96B22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02A3D79"/>
    <w:multiLevelType w:val="hybridMultilevel"/>
    <w:tmpl w:val="F886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40B93D0F"/>
    <w:multiLevelType w:val="hybridMultilevel"/>
    <w:tmpl w:val="06B6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1D5569E"/>
    <w:multiLevelType w:val="hybridMultilevel"/>
    <w:tmpl w:val="53AE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1F10B2A"/>
    <w:multiLevelType w:val="hybridMultilevel"/>
    <w:tmpl w:val="2DFE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1FB6D5A"/>
    <w:multiLevelType w:val="hybridMultilevel"/>
    <w:tmpl w:val="BAFA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4111414"/>
    <w:multiLevelType w:val="hybridMultilevel"/>
    <w:tmpl w:val="DFBC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45061CC"/>
    <w:multiLevelType w:val="hybridMultilevel"/>
    <w:tmpl w:val="976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57C708B"/>
    <w:multiLevelType w:val="hybridMultilevel"/>
    <w:tmpl w:val="2394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6282113"/>
    <w:multiLevelType w:val="hybridMultilevel"/>
    <w:tmpl w:val="C448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67959EB"/>
    <w:multiLevelType w:val="hybridMultilevel"/>
    <w:tmpl w:val="A43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6CD715F"/>
    <w:multiLevelType w:val="hybridMultilevel"/>
    <w:tmpl w:val="76C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471B0DAD"/>
    <w:multiLevelType w:val="hybridMultilevel"/>
    <w:tmpl w:val="4DF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74C0332"/>
    <w:multiLevelType w:val="hybridMultilevel"/>
    <w:tmpl w:val="F88C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E84E29"/>
    <w:multiLevelType w:val="hybridMultilevel"/>
    <w:tmpl w:val="C212E328"/>
    <w:lvl w:ilvl="0" w:tplc="15B649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8">
    <w:nsid w:val="480C3EC7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8A405BB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9712DDD"/>
    <w:multiLevelType w:val="hybridMultilevel"/>
    <w:tmpl w:val="905C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99C1CFA"/>
    <w:multiLevelType w:val="hybridMultilevel"/>
    <w:tmpl w:val="41E0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A1664F7"/>
    <w:multiLevelType w:val="hybridMultilevel"/>
    <w:tmpl w:val="8E8E7152"/>
    <w:lvl w:ilvl="0" w:tplc="8DE4030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3">
    <w:nsid w:val="4A515C4F"/>
    <w:multiLevelType w:val="hybridMultilevel"/>
    <w:tmpl w:val="037A97E8"/>
    <w:lvl w:ilvl="0" w:tplc="D96C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A9F6FA7"/>
    <w:multiLevelType w:val="hybridMultilevel"/>
    <w:tmpl w:val="7BB6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AE743E7"/>
    <w:multiLevelType w:val="hybridMultilevel"/>
    <w:tmpl w:val="EB7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B7F1E05"/>
    <w:multiLevelType w:val="hybridMultilevel"/>
    <w:tmpl w:val="31E455CE"/>
    <w:lvl w:ilvl="0" w:tplc="1EE49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7">
    <w:nsid w:val="4CAF1BA3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4DC4292C"/>
    <w:multiLevelType w:val="hybridMultilevel"/>
    <w:tmpl w:val="C804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E294A20"/>
    <w:multiLevelType w:val="hybridMultilevel"/>
    <w:tmpl w:val="E83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E7F1CC0"/>
    <w:multiLevelType w:val="hybridMultilevel"/>
    <w:tmpl w:val="61BA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EF12742"/>
    <w:multiLevelType w:val="hybridMultilevel"/>
    <w:tmpl w:val="2B1ACFD8"/>
    <w:lvl w:ilvl="0" w:tplc="DAE4EC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2">
    <w:nsid w:val="500E68E2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1C240B3"/>
    <w:multiLevelType w:val="hybridMultilevel"/>
    <w:tmpl w:val="59F8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28219C5"/>
    <w:multiLevelType w:val="hybridMultilevel"/>
    <w:tmpl w:val="2DF6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2B47BCD"/>
    <w:multiLevelType w:val="hybridMultilevel"/>
    <w:tmpl w:val="206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2E43EB6"/>
    <w:multiLevelType w:val="hybridMultilevel"/>
    <w:tmpl w:val="20A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40D3278"/>
    <w:multiLevelType w:val="hybridMultilevel"/>
    <w:tmpl w:val="2ED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43B11D7"/>
    <w:multiLevelType w:val="hybridMultilevel"/>
    <w:tmpl w:val="FC2CB8B6"/>
    <w:lvl w:ilvl="0" w:tplc="CC128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9">
    <w:nsid w:val="5664718C"/>
    <w:multiLevelType w:val="hybridMultilevel"/>
    <w:tmpl w:val="44FC04D2"/>
    <w:lvl w:ilvl="0" w:tplc="17EC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72747C8"/>
    <w:multiLevelType w:val="hybridMultilevel"/>
    <w:tmpl w:val="171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7616E49"/>
    <w:multiLevelType w:val="hybridMultilevel"/>
    <w:tmpl w:val="2980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57A93A30"/>
    <w:multiLevelType w:val="hybridMultilevel"/>
    <w:tmpl w:val="AA60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58B31B81"/>
    <w:multiLevelType w:val="hybridMultilevel"/>
    <w:tmpl w:val="C812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A3D20FE"/>
    <w:multiLevelType w:val="hybridMultilevel"/>
    <w:tmpl w:val="EE38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5AE71321"/>
    <w:multiLevelType w:val="hybridMultilevel"/>
    <w:tmpl w:val="3610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BCB50E6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5C9216D0"/>
    <w:multiLevelType w:val="hybridMultilevel"/>
    <w:tmpl w:val="834C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CF8569A"/>
    <w:multiLevelType w:val="hybridMultilevel"/>
    <w:tmpl w:val="F77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E856C73"/>
    <w:multiLevelType w:val="hybridMultilevel"/>
    <w:tmpl w:val="B9AEF142"/>
    <w:lvl w:ilvl="0" w:tplc="043E20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0">
    <w:nsid w:val="5EEE2E4A"/>
    <w:multiLevelType w:val="hybridMultilevel"/>
    <w:tmpl w:val="7CE4AF8A"/>
    <w:lvl w:ilvl="0" w:tplc="F3D61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FE8073D"/>
    <w:multiLevelType w:val="hybridMultilevel"/>
    <w:tmpl w:val="9754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28853A1"/>
    <w:multiLevelType w:val="hybridMultilevel"/>
    <w:tmpl w:val="93A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2896561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2BD4796"/>
    <w:multiLevelType w:val="hybridMultilevel"/>
    <w:tmpl w:val="F37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2DB2F72"/>
    <w:multiLevelType w:val="hybridMultilevel"/>
    <w:tmpl w:val="B9AEF142"/>
    <w:lvl w:ilvl="0" w:tplc="043E20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6">
    <w:nsid w:val="63741C3C"/>
    <w:multiLevelType w:val="hybridMultilevel"/>
    <w:tmpl w:val="462C72E0"/>
    <w:lvl w:ilvl="0" w:tplc="39F494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7">
    <w:nsid w:val="63767E39"/>
    <w:multiLevelType w:val="hybridMultilevel"/>
    <w:tmpl w:val="6836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3B73293"/>
    <w:multiLevelType w:val="hybridMultilevel"/>
    <w:tmpl w:val="CE3EB07A"/>
    <w:lvl w:ilvl="0" w:tplc="4B6E5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3C95254"/>
    <w:multiLevelType w:val="hybridMultilevel"/>
    <w:tmpl w:val="7C1E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43E6768"/>
    <w:multiLevelType w:val="hybridMultilevel"/>
    <w:tmpl w:val="7190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6F76198"/>
    <w:multiLevelType w:val="hybridMultilevel"/>
    <w:tmpl w:val="FB9A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67296F80"/>
    <w:multiLevelType w:val="hybridMultilevel"/>
    <w:tmpl w:val="767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7556853"/>
    <w:multiLevelType w:val="hybridMultilevel"/>
    <w:tmpl w:val="AA3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7852D10"/>
    <w:multiLevelType w:val="hybridMultilevel"/>
    <w:tmpl w:val="5ED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7D059F6"/>
    <w:multiLevelType w:val="hybridMultilevel"/>
    <w:tmpl w:val="75A2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687C3AEF"/>
    <w:multiLevelType w:val="hybridMultilevel"/>
    <w:tmpl w:val="33E40ED2"/>
    <w:lvl w:ilvl="0" w:tplc="D98E9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7">
    <w:nsid w:val="69E13B42"/>
    <w:multiLevelType w:val="hybridMultilevel"/>
    <w:tmpl w:val="22D6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AC13D68"/>
    <w:multiLevelType w:val="hybridMultilevel"/>
    <w:tmpl w:val="5352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6AEE0B2C"/>
    <w:multiLevelType w:val="hybridMultilevel"/>
    <w:tmpl w:val="1104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D1D4D71"/>
    <w:multiLevelType w:val="hybridMultilevel"/>
    <w:tmpl w:val="B5E2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D8E3D7C"/>
    <w:multiLevelType w:val="hybridMultilevel"/>
    <w:tmpl w:val="D6AE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DA92BD8"/>
    <w:multiLevelType w:val="hybridMultilevel"/>
    <w:tmpl w:val="940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DEF345C"/>
    <w:multiLevelType w:val="hybridMultilevel"/>
    <w:tmpl w:val="170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6E7E390C"/>
    <w:multiLevelType w:val="hybridMultilevel"/>
    <w:tmpl w:val="04D8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6EC07BFF"/>
    <w:multiLevelType w:val="hybridMultilevel"/>
    <w:tmpl w:val="92A2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6EEF036B"/>
    <w:multiLevelType w:val="hybridMultilevel"/>
    <w:tmpl w:val="65E8EE9C"/>
    <w:lvl w:ilvl="0" w:tplc="0C462C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7">
    <w:nsid w:val="700B3292"/>
    <w:multiLevelType w:val="hybridMultilevel"/>
    <w:tmpl w:val="284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0A9449C"/>
    <w:multiLevelType w:val="hybridMultilevel"/>
    <w:tmpl w:val="EB94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0D27D77"/>
    <w:multiLevelType w:val="hybridMultilevel"/>
    <w:tmpl w:val="FEDC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E42482"/>
    <w:multiLevelType w:val="hybridMultilevel"/>
    <w:tmpl w:val="A28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7129034E"/>
    <w:multiLevelType w:val="hybridMultilevel"/>
    <w:tmpl w:val="9326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1784D94"/>
    <w:multiLevelType w:val="hybridMultilevel"/>
    <w:tmpl w:val="908CB726"/>
    <w:lvl w:ilvl="0" w:tplc="DF8A75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3">
    <w:nsid w:val="71EE1811"/>
    <w:multiLevelType w:val="hybridMultilevel"/>
    <w:tmpl w:val="416C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23F1880"/>
    <w:multiLevelType w:val="hybridMultilevel"/>
    <w:tmpl w:val="47E8F418"/>
    <w:lvl w:ilvl="0" w:tplc="6084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25F0619"/>
    <w:multiLevelType w:val="hybridMultilevel"/>
    <w:tmpl w:val="4F026F0E"/>
    <w:lvl w:ilvl="0" w:tplc="987E8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72882878"/>
    <w:multiLevelType w:val="hybridMultilevel"/>
    <w:tmpl w:val="07E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72BF6A32"/>
    <w:multiLevelType w:val="hybridMultilevel"/>
    <w:tmpl w:val="02FE167C"/>
    <w:lvl w:ilvl="0" w:tplc="F7646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72E20F46"/>
    <w:multiLevelType w:val="hybridMultilevel"/>
    <w:tmpl w:val="5ED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0D7F3C"/>
    <w:multiLevelType w:val="hybridMultilevel"/>
    <w:tmpl w:val="16FC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6027479"/>
    <w:multiLevelType w:val="hybridMultilevel"/>
    <w:tmpl w:val="AE2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76295F37"/>
    <w:multiLevelType w:val="hybridMultilevel"/>
    <w:tmpl w:val="0D20FCA6"/>
    <w:lvl w:ilvl="0" w:tplc="4B2AF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763F2A69"/>
    <w:multiLevelType w:val="hybridMultilevel"/>
    <w:tmpl w:val="13760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76962A99"/>
    <w:multiLevelType w:val="hybridMultilevel"/>
    <w:tmpl w:val="9F56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774C73EE"/>
    <w:multiLevelType w:val="hybridMultilevel"/>
    <w:tmpl w:val="F946B6D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5">
    <w:nsid w:val="7799706B"/>
    <w:multiLevelType w:val="hybridMultilevel"/>
    <w:tmpl w:val="AA701ABC"/>
    <w:lvl w:ilvl="0" w:tplc="0CDA4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77A373BE"/>
    <w:multiLevelType w:val="hybridMultilevel"/>
    <w:tmpl w:val="1B74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83550ED"/>
    <w:multiLevelType w:val="hybridMultilevel"/>
    <w:tmpl w:val="2CB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79CA0DC3"/>
    <w:multiLevelType w:val="hybridMultilevel"/>
    <w:tmpl w:val="D4DC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7A931D56"/>
    <w:multiLevelType w:val="hybridMultilevel"/>
    <w:tmpl w:val="5D74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B554273"/>
    <w:multiLevelType w:val="hybridMultilevel"/>
    <w:tmpl w:val="CD9A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BA403D8"/>
    <w:multiLevelType w:val="hybridMultilevel"/>
    <w:tmpl w:val="962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BC165F8"/>
    <w:multiLevelType w:val="hybridMultilevel"/>
    <w:tmpl w:val="BBECBB58"/>
    <w:lvl w:ilvl="0" w:tplc="1D7ECD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3">
    <w:nsid w:val="7C57687C"/>
    <w:multiLevelType w:val="hybridMultilevel"/>
    <w:tmpl w:val="742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7D30643C"/>
    <w:multiLevelType w:val="hybridMultilevel"/>
    <w:tmpl w:val="F6E0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D90403F"/>
    <w:multiLevelType w:val="hybridMultilevel"/>
    <w:tmpl w:val="C5F0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7DF97D23"/>
    <w:multiLevelType w:val="hybridMultilevel"/>
    <w:tmpl w:val="9460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7E596E58"/>
    <w:multiLevelType w:val="hybridMultilevel"/>
    <w:tmpl w:val="6BD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7ED760FE"/>
    <w:multiLevelType w:val="hybridMultilevel"/>
    <w:tmpl w:val="2760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4"/>
  </w:num>
  <w:num w:numId="2">
    <w:abstractNumId w:val="117"/>
  </w:num>
  <w:num w:numId="3">
    <w:abstractNumId w:val="122"/>
  </w:num>
  <w:num w:numId="4">
    <w:abstractNumId w:val="27"/>
  </w:num>
  <w:num w:numId="5">
    <w:abstractNumId w:val="40"/>
  </w:num>
  <w:num w:numId="6">
    <w:abstractNumId w:val="2"/>
  </w:num>
  <w:num w:numId="7">
    <w:abstractNumId w:val="189"/>
  </w:num>
  <w:num w:numId="8">
    <w:abstractNumId w:val="58"/>
  </w:num>
  <w:num w:numId="9">
    <w:abstractNumId w:val="91"/>
  </w:num>
  <w:num w:numId="10">
    <w:abstractNumId w:val="176"/>
  </w:num>
  <w:num w:numId="11">
    <w:abstractNumId w:val="62"/>
  </w:num>
  <w:num w:numId="12">
    <w:abstractNumId w:val="80"/>
  </w:num>
  <w:num w:numId="13">
    <w:abstractNumId w:val="105"/>
  </w:num>
  <w:num w:numId="14">
    <w:abstractNumId w:val="197"/>
  </w:num>
  <w:num w:numId="15">
    <w:abstractNumId w:val="206"/>
  </w:num>
  <w:num w:numId="16">
    <w:abstractNumId w:val="53"/>
  </w:num>
  <w:num w:numId="17">
    <w:abstractNumId w:val="6"/>
  </w:num>
  <w:num w:numId="18">
    <w:abstractNumId w:val="32"/>
  </w:num>
  <w:num w:numId="19">
    <w:abstractNumId w:val="135"/>
  </w:num>
  <w:num w:numId="20">
    <w:abstractNumId w:val="174"/>
  </w:num>
  <w:num w:numId="21">
    <w:abstractNumId w:val="17"/>
  </w:num>
  <w:num w:numId="22">
    <w:abstractNumId w:val="98"/>
  </w:num>
  <w:num w:numId="23">
    <w:abstractNumId w:val="35"/>
  </w:num>
  <w:num w:numId="24">
    <w:abstractNumId w:val="133"/>
  </w:num>
  <w:num w:numId="25">
    <w:abstractNumId w:val="112"/>
  </w:num>
  <w:num w:numId="26">
    <w:abstractNumId w:val="42"/>
  </w:num>
  <w:num w:numId="27">
    <w:abstractNumId w:val="43"/>
  </w:num>
  <w:num w:numId="28">
    <w:abstractNumId w:val="177"/>
  </w:num>
  <w:num w:numId="29">
    <w:abstractNumId w:val="19"/>
  </w:num>
  <w:num w:numId="30">
    <w:abstractNumId w:val="130"/>
  </w:num>
  <w:num w:numId="31">
    <w:abstractNumId w:val="11"/>
  </w:num>
  <w:num w:numId="32">
    <w:abstractNumId w:val="83"/>
  </w:num>
  <w:num w:numId="33">
    <w:abstractNumId w:val="203"/>
  </w:num>
  <w:num w:numId="34">
    <w:abstractNumId w:val="199"/>
  </w:num>
  <w:num w:numId="35">
    <w:abstractNumId w:val="94"/>
  </w:num>
  <w:num w:numId="36">
    <w:abstractNumId w:val="72"/>
  </w:num>
  <w:num w:numId="37">
    <w:abstractNumId w:val="60"/>
  </w:num>
  <w:num w:numId="38">
    <w:abstractNumId w:val="61"/>
  </w:num>
  <w:num w:numId="39">
    <w:abstractNumId w:val="107"/>
  </w:num>
  <w:num w:numId="40">
    <w:abstractNumId w:val="151"/>
  </w:num>
  <w:num w:numId="41">
    <w:abstractNumId w:val="120"/>
  </w:num>
  <w:num w:numId="42">
    <w:abstractNumId w:val="16"/>
  </w:num>
  <w:num w:numId="43">
    <w:abstractNumId w:val="97"/>
  </w:num>
  <w:num w:numId="44">
    <w:abstractNumId w:val="183"/>
  </w:num>
  <w:num w:numId="45">
    <w:abstractNumId w:val="169"/>
  </w:num>
  <w:num w:numId="46">
    <w:abstractNumId w:val="171"/>
  </w:num>
  <w:num w:numId="47">
    <w:abstractNumId w:val="82"/>
  </w:num>
  <w:num w:numId="48">
    <w:abstractNumId w:val="205"/>
  </w:num>
  <w:num w:numId="49">
    <w:abstractNumId w:val="108"/>
  </w:num>
  <w:num w:numId="50">
    <w:abstractNumId w:val="38"/>
  </w:num>
  <w:num w:numId="51">
    <w:abstractNumId w:val="57"/>
  </w:num>
  <w:num w:numId="52">
    <w:abstractNumId w:val="181"/>
  </w:num>
  <w:num w:numId="53">
    <w:abstractNumId w:val="208"/>
  </w:num>
  <w:num w:numId="54">
    <w:abstractNumId w:val="54"/>
  </w:num>
  <w:num w:numId="55">
    <w:abstractNumId w:val="207"/>
  </w:num>
  <w:num w:numId="56">
    <w:abstractNumId w:val="34"/>
  </w:num>
  <w:num w:numId="57">
    <w:abstractNumId w:val="37"/>
  </w:num>
  <w:num w:numId="58">
    <w:abstractNumId w:val="39"/>
  </w:num>
  <w:num w:numId="59">
    <w:abstractNumId w:val="67"/>
  </w:num>
  <w:num w:numId="60">
    <w:abstractNumId w:val="3"/>
  </w:num>
  <w:num w:numId="61">
    <w:abstractNumId w:val="198"/>
  </w:num>
  <w:num w:numId="62">
    <w:abstractNumId w:val="152"/>
  </w:num>
  <w:num w:numId="63">
    <w:abstractNumId w:val="109"/>
  </w:num>
  <w:num w:numId="64">
    <w:abstractNumId w:val="140"/>
  </w:num>
  <w:num w:numId="65">
    <w:abstractNumId w:val="113"/>
  </w:num>
  <w:num w:numId="66">
    <w:abstractNumId w:val="186"/>
  </w:num>
  <w:num w:numId="67">
    <w:abstractNumId w:val="190"/>
  </w:num>
  <w:num w:numId="68">
    <w:abstractNumId w:val="170"/>
  </w:num>
  <w:num w:numId="69">
    <w:abstractNumId w:val="144"/>
  </w:num>
  <w:num w:numId="70">
    <w:abstractNumId w:val="69"/>
  </w:num>
  <w:num w:numId="71">
    <w:abstractNumId w:val="49"/>
  </w:num>
  <w:num w:numId="72">
    <w:abstractNumId w:val="10"/>
  </w:num>
  <w:num w:numId="73">
    <w:abstractNumId w:val="134"/>
  </w:num>
  <w:num w:numId="74">
    <w:abstractNumId w:val="50"/>
  </w:num>
  <w:num w:numId="75">
    <w:abstractNumId w:val="87"/>
  </w:num>
  <w:num w:numId="76">
    <w:abstractNumId w:val="23"/>
  </w:num>
  <w:num w:numId="77">
    <w:abstractNumId w:val="150"/>
  </w:num>
  <w:num w:numId="78">
    <w:abstractNumId w:val="145"/>
  </w:num>
  <w:num w:numId="79">
    <w:abstractNumId w:val="59"/>
  </w:num>
  <w:num w:numId="80">
    <w:abstractNumId w:val="148"/>
  </w:num>
  <w:num w:numId="81">
    <w:abstractNumId w:val="24"/>
  </w:num>
  <w:num w:numId="82">
    <w:abstractNumId w:val="89"/>
  </w:num>
  <w:num w:numId="83">
    <w:abstractNumId w:val="141"/>
  </w:num>
  <w:num w:numId="84">
    <w:abstractNumId w:val="168"/>
  </w:num>
  <w:num w:numId="85">
    <w:abstractNumId w:val="75"/>
  </w:num>
  <w:num w:numId="86">
    <w:abstractNumId w:val="142"/>
  </w:num>
  <w:num w:numId="87">
    <w:abstractNumId w:val="5"/>
  </w:num>
  <w:num w:numId="88">
    <w:abstractNumId w:val="48"/>
  </w:num>
  <w:num w:numId="89">
    <w:abstractNumId w:val="110"/>
  </w:num>
  <w:num w:numId="90">
    <w:abstractNumId w:val="30"/>
  </w:num>
  <w:num w:numId="91">
    <w:abstractNumId w:val="154"/>
  </w:num>
  <w:num w:numId="92">
    <w:abstractNumId w:val="88"/>
  </w:num>
  <w:num w:numId="93">
    <w:abstractNumId w:val="124"/>
  </w:num>
  <w:num w:numId="94">
    <w:abstractNumId w:val="165"/>
  </w:num>
  <w:num w:numId="95">
    <w:abstractNumId w:val="157"/>
  </w:num>
  <w:num w:numId="96">
    <w:abstractNumId w:val="114"/>
  </w:num>
  <w:num w:numId="97">
    <w:abstractNumId w:val="79"/>
  </w:num>
  <w:num w:numId="98">
    <w:abstractNumId w:val="36"/>
  </w:num>
  <w:num w:numId="99">
    <w:abstractNumId w:val="178"/>
  </w:num>
  <w:num w:numId="100">
    <w:abstractNumId w:val="187"/>
  </w:num>
  <w:num w:numId="101">
    <w:abstractNumId w:val="100"/>
  </w:num>
  <w:num w:numId="102">
    <w:abstractNumId w:val="137"/>
  </w:num>
  <w:num w:numId="103">
    <w:abstractNumId w:val="180"/>
  </w:num>
  <w:num w:numId="104">
    <w:abstractNumId w:val="1"/>
  </w:num>
  <w:num w:numId="105">
    <w:abstractNumId w:val="143"/>
  </w:num>
  <w:num w:numId="106">
    <w:abstractNumId w:val="167"/>
  </w:num>
  <w:num w:numId="107">
    <w:abstractNumId w:val="121"/>
  </w:num>
  <w:num w:numId="108">
    <w:abstractNumId w:val="126"/>
  </w:num>
  <w:num w:numId="109">
    <w:abstractNumId w:val="66"/>
  </w:num>
  <w:num w:numId="110">
    <w:abstractNumId w:val="0"/>
  </w:num>
  <w:num w:numId="111">
    <w:abstractNumId w:val="22"/>
  </w:num>
  <w:num w:numId="112">
    <w:abstractNumId w:val="195"/>
  </w:num>
  <w:num w:numId="113">
    <w:abstractNumId w:val="92"/>
  </w:num>
  <w:num w:numId="114">
    <w:abstractNumId w:val="64"/>
  </w:num>
  <w:num w:numId="115">
    <w:abstractNumId w:val="7"/>
  </w:num>
  <w:num w:numId="116">
    <w:abstractNumId w:val="173"/>
  </w:num>
  <w:num w:numId="117">
    <w:abstractNumId w:val="44"/>
  </w:num>
  <w:num w:numId="118">
    <w:abstractNumId w:val="147"/>
  </w:num>
  <w:num w:numId="119">
    <w:abstractNumId w:val="31"/>
  </w:num>
  <w:num w:numId="120">
    <w:abstractNumId w:val="20"/>
  </w:num>
  <w:num w:numId="121">
    <w:abstractNumId w:val="26"/>
  </w:num>
  <w:num w:numId="122">
    <w:abstractNumId w:val="125"/>
  </w:num>
  <w:num w:numId="123">
    <w:abstractNumId w:val="85"/>
  </w:num>
  <w:num w:numId="124">
    <w:abstractNumId w:val="68"/>
  </w:num>
  <w:num w:numId="125">
    <w:abstractNumId w:val="63"/>
  </w:num>
  <w:num w:numId="126">
    <w:abstractNumId w:val="193"/>
  </w:num>
  <w:num w:numId="127">
    <w:abstractNumId w:val="13"/>
  </w:num>
  <w:num w:numId="128">
    <w:abstractNumId w:val="106"/>
  </w:num>
  <w:num w:numId="129">
    <w:abstractNumId w:val="146"/>
  </w:num>
  <w:num w:numId="130">
    <w:abstractNumId w:val="127"/>
  </w:num>
  <w:num w:numId="131">
    <w:abstractNumId w:val="47"/>
  </w:num>
  <w:num w:numId="132">
    <w:abstractNumId w:val="90"/>
  </w:num>
  <w:num w:numId="133">
    <w:abstractNumId w:val="119"/>
  </w:num>
  <w:num w:numId="134">
    <w:abstractNumId w:val="153"/>
  </w:num>
  <w:num w:numId="135">
    <w:abstractNumId w:val="103"/>
  </w:num>
  <w:num w:numId="136">
    <w:abstractNumId w:val="132"/>
  </w:num>
  <w:num w:numId="137">
    <w:abstractNumId w:val="172"/>
  </w:num>
  <w:num w:numId="138">
    <w:abstractNumId w:val="118"/>
  </w:num>
  <w:num w:numId="139">
    <w:abstractNumId w:val="96"/>
  </w:num>
  <w:num w:numId="140">
    <w:abstractNumId w:val="25"/>
  </w:num>
  <w:num w:numId="141">
    <w:abstractNumId w:val="175"/>
  </w:num>
  <w:num w:numId="142">
    <w:abstractNumId w:val="128"/>
  </w:num>
  <w:num w:numId="143">
    <w:abstractNumId w:val="111"/>
  </w:num>
  <w:num w:numId="144">
    <w:abstractNumId w:val="84"/>
  </w:num>
  <w:num w:numId="145">
    <w:abstractNumId w:val="163"/>
  </w:num>
  <w:num w:numId="146">
    <w:abstractNumId w:val="115"/>
  </w:num>
  <w:num w:numId="147">
    <w:abstractNumId w:val="202"/>
  </w:num>
  <w:num w:numId="148">
    <w:abstractNumId w:val="28"/>
  </w:num>
  <w:num w:numId="149">
    <w:abstractNumId w:val="95"/>
  </w:num>
  <w:num w:numId="150">
    <w:abstractNumId w:val="161"/>
  </w:num>
  <w:num w:numId="151">
    <w:abstractNumId w:val="29"/>
  </w:num>
  <w:num w:numId="152">
    <w:abstractNumId w:val="182"/>
  </w:num>
  <w:num w:numId="153">
    <w:abstractNumId w:val="65"/>
  </w:num>
  <w:num w:numId="154">
    <w:abstractNumId w:val="21"/>
  </w:num>
  <w:num w:numId="155">
    <w:abstractNumId w:val="78"/>
  </w:num>
  <w:num w:numId="156">
    <w:abstractNumId w:val="200"/>
  </w:num>
  <w:num w:numId="157">
    <w:abstractNumId w:val="33"/>
  </w:num>
  <w:num w:numId="158">
    <w:abstractNumId w:val="52"/>
  </w:num>
  <w:num w:numId="159">
    <w:abstractNumId w:val="104"/>
  </w:num>
  <w:num w:numId="160">
    <w:abstractNumId w:val="15"/>
  </w:num>
  <w:num w:numId="161">
    <w:abstractNumId w:val="131"/>
  </w:num>
  <w:num w:numId="162">
    <w:abstractNumId w:val="138"/>
  </w:num>
  <w:num w:numId="163">
    <w:abstractNumId w:val="56"/>
  </w:num>
  <w:num w:numId="164">
    <w:abstractNumId w:val="192"/>
  </w:num>
  <w:num w:numId="165">
    <w:abstractNumId w:val="71"/>
  </w:num>
  <w:num w:numId="166">
    <w:abstractNumId w:val="76"/>
  </w:num>
  <w:num w:numId="167">
    <w:abstractNumId w:val="9"/>
  </w:num>
  <w:num w:numId="168">
    <w:abstractNumId w:val="102"/>
  </w:num>
  <w:num w:numId="169">
    <w:abstractNumId w:val="149"/>
  </w:num>
  <w:num w:numId="170">
    <w:abstractNumId w:val="155"/>
  </w:num>
  <w:num w:numId="171">
    <w:abstractNumId w:val="158"/>
  </w:num>
  <w:num w:numId="172">
    <w:abstractNumId w:val="93"/>
  </w:num>
  <w:num w:numId="173">
    <w:abstractNumId w:val="164"/>
  </w:num>
  <w:num w:numId="174">
    <w:abstractNumId w:val="188"/>
  </w:num>
  <w:num w:numId="175">
    <w:abstractNumId w:val="45"/>
  </w:num>
  <w:num w:numId="176">
    <w:abstractNumId w:val="139"/>
  </w:num>
  <w:num w:numId="177">
    <w:abstractNumId w:val="12"/>
  </w:num>
  <w:num w:numId="178">
    <w:abstractNumId w:val="136"/>
  </w:num>
  <w:num w:numId="179">
    <w:abstractNumId w:val="196"/>
  </w:num>
  <w:num w:numId="180">
    <w:abstractNumId w:val="74"/>
  </w:num>
  <w:num w:numId="181">
    <w:abstractNumId w:val="73"/>
  </w:num>
  <w:num w:numId="182">
    <w:abstractNumId w:val="129"/>
  </w:num>
  <w:num w:numId="183">
    <w:abstractNumId w:val="70"/>
  </w:num>
  <w:num w:numId="184">
    <w:abstractNumId w:val="160"/>
  </w:num>
  <w:num w:numId="185">
    <w:abstractNumId w:val="18"/>
  </w:num>
  <w:num w:numId="186">
    <w:abstractNumId w:val="14"/>
  </w:num>
  <w:num w:numId="187">
    <w:abstractNumId w:val="77"/>
  </w:num>
  <w:num w:numId="188">
    <w:abstractNumId w:val="81"/>
  </w:num>
  <w:num w:numId="189">
    <w:abstractNumId w:val="166"/>
  </w:num>
  <w:num w:numId="190">
    <w:abstractNumId w:val="156"/>
  </w:num>
  <w:num w:numId="191">
    <w:abstractNumId w:val="51"/>
  </w:num>
  <w:num w:numId="192">
    <w:abstractNumId w:val="4"/>
  </w:num>
  <w:num w:numId="193">
    <w:abstractNumId w:val="8"/>
  </w:num>
  <w:num w:numId="194">
    <w:abstractNumId w:val="204"/>
  </w:num>
  <w:num w:numId="195">
    <w:abstractNumId w:val="184"/>
  </w:num>
  <w:num w:numId="196">
    <w:abstractNumId w:val="99"/>
  </w:num>
  <w:num w:numId="197">
    <w:abstractNumId w:val="86"/>
  </w:num>
  <w:num w:numId="198">
    <w:abstractNumId w:val="41"/>
  </w:num>
  <w:num w:numId="199">
    <w:abstractNumId w:val="55"/>
  </w:num>
  <w:num w:numId="200">
    <w:abstractNumId w:val="162"/>
  </w:num>
  <w:num w:numId="201">
    <w:abstractNumId w:val="185"/>
  </w:num>
  <w:num w:numId="202">
    <w:abstractNumId w:val="159"/>
  </w:num>
  <w:num w:numId="203">
    <w:abstractNumId w:val="123"/>
  </w:num>
  <w:num w:numId="204">
    <w:abstractNumId w:val="101"/>
  </w:num>
  <w:num w:numId="205">
    <w:abstractNumId w:val="191"/>
  </w:num>
  <w:num w:numId="206">
    <w:abstractNumId w:val="179"/>
  </w:num>
  <w:num w:numId="207">
    <w:abstractNumId w:val="46"/>
  </w:num>
  <w:num w:numId="208">
    <w:abstractNumId w:val="201"/>
  </w:num>
  <w:num w:numId="209">
    <w:abstractNumId w:val="116"/>
  </w:num>
  <w:numIdMacAtCleanup w:val="2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639"/>
    <w:rsid w:val="00000B88"/>
    <w:rsid w:val="0000784C"/>
    <w:rsid w:val="00027DCE"/>
    <w:rsid w:val="00030D2E"/>
    <w:rsid w:val="000353EC"/>
    <w:rsid w:val="0003620A"/>
    <w:rsid w:val="00043ED7"/>
    <w:rsid w:val="00056988"/>
    <w:rsid w:val="000648FF"/>
    <w:rsid w:val="00065DD2"/>
    <w:rsid w:val="00066C37"/>
    <w:rsid w:val="00080ED2"/>
    <w:rsid w:val="0008146E"/>
    <w:rsid w:val="0009168D"/>
    <w:rsid w:val="00097170"/>
    <w:rsid w:val="00097EC7"/>
    <w:rsid w:val="000A2E5B"/>
    <w:rsid w:val="000A5BFB"/>
    <w:rsid w:val="000B363B"/>
    <w:rsid w:val="000B5820"/>
    <w:rsid w:val="000D794D"/>
    <w:rsid w:val="000E28BD"/>
    <w:rsid w:val="000E3773"/>
    <w:rsid w:val="000E4CC9"/>
    <w:rsid w:val="000E62CD"/>
    <w:rsid w:val="000F1283"/>
    <w:rsid w:val="000F3AC0"/>
    <w:rsid w:val="00102B37"/>
    <w:rsid w:val="00113E47"/>
    <w:rsid w:val="00115574"/>
    <w:rsid w:val="0011633D"/>
    <w:rsid w:val="0012260F"/>
    <w:rsid w:val="001245CC"/>
    <w:rsid w:val="00131143"/>
    <w:rsid w:val="00133061"/>
    <w:rsid w:val="00137497"/>
    <w:rsid w:val="00141884"/>
    <w:rsid w:val="00146DAE"/>
    <w:rsid w:val="001513F0"/>
    <w:rsid w:val="00154A06"/>
    <w:rsid w:val="0016057B"/>
    <w:rsid w:val="0016067E"/>
    <w:rsid w:val="00166502"/>
    <w:rsid w:val="001674D4"/>
    <w:rsid w:val="00167F05"/>
    <w:rsid w:val="00170F2F"/>
    <w:rsid w:val="00177DBC"/>
    <w:rsid w:val="0018388A"/>
    <w:rsid w:val="001872C2"/>
    <w:rsid w:val="0019036E"/>
    <w:rsid w:val="0019394C"/>
    <w:rsid w:val="001B0DC2"/>
    <w:rsid w:val="001B3777"/>
    <w:rsid w:val="001B4A8B"/>
    <w:rsid w:val="001B5BFB"/>
    <w:rsid w:val="001C08EF"/>
    <w:rsid w:val="001C2291"/>
    <w:rsid w:val="001D0EAE"/>
    <w:rsid w:val="001D1982"/>
    <w:rsid w:val="001D58FD"/>
    <w:rsid w:val="001D6D41"/>
    <w:rsid w:val="001E289D"/>
    <w:rsid w:val="001E2A2E"/>
    <w:rsid w:val="001F0E52"/>
    <w:rsid w:val="001F4CF8"/>
    <w:rsid w:val="00207D73"/>
    <w:rsid w:val="00214A7B"/>
    <w:rsid w:val="002171DA"/>
    <w:rsid w:val="002276A0"/>
    <w:rsid w:val="00231054"/>
    <w:rsid w:val="002336E5"/>
    <w:rsid w:val="00234595"/>
    <w:rsid w:val="0023634A"/>
    <w:rsid w:val="0023751D"/>
    <w:rsid w:val="00237ECA"/>
    <w:rsid w:val="00257A2B"/>
    <w:rsid w:val="002609C5"/>
    <w:rsid w:val="00262978"/>
    <w:rsid w:val="002639E1"/>
    <w:rsid w:val="00265F08"/>
    <w:rsid w:val="00275777"/>
    <w:rsid w:val="00285639"/>
    <w:rsid w:val="002869E5"/>
    <w:rsid w:val="00295CDF"/>
    <w:rsid w:val="002B2564"/>
    <w:rsid w:val="002B7226"/>
    <w:rsid w:val="002C45C2"/>
    <w:rsid w:val="002D1AF9"/>
    <w:rsid w:val="002D239A"/>
    <w:rsid w:val="002E07EA"/>
    <w:rsid w:val="002E0933"/>
    <w:rsid w:val="002F1634"/>
    <w:rsid w:val="002F7F15"/>
    <w:rsid w:val="0030015A"/>
    <w:rsid w:val="00301EC6"/>
    <w:rsid w:val="00302FE6"/>
    <w:rsid w:val="00307A92"/>
    <w:rsid w:val="00313E8E"/>
    <w:rsid w:val="00315B7A"/>
    <w:rsid w:val="0031614C"/>
    <w:rsid w:val="00316AF8"/>
    <w:rsid w:val="00321493"/>
    <w:rsid w:val="00331B95"/>
    <w:rsid w:val="00341C2E"/>
    <w:rsid w:val="0034211D"/>
    <w:rsid w:val="00343A5B"/>
    <w:rsid w:val="00354B6A"/>
    <w:rsid w:val="00355AE9"/>
    <w:rsid w:val="00362DE9"/>
    <w:rsid w:val="0037189C"/>
    <w:rsid w:val="00373084"/>
    <w:rsid w:val="00377587"/>
    <w:rsid w:val="00391DC4"/>
    <w:rsid w:val="003976BF"/>
    <w:rsid w:val="0039790C"/>
    <w:rsid w:val="003A06CC"/>
    <w:rsid w:val="003A294C"/>
    <w:rsid w:val="003A32B2"/>
    <w:rsid w:val="003A42B3"/>
    <w:rsid w:val="003A7021"/>
    <w:rsid w:val="003B1472"/>
    <w:rsid w:val="003B3DB8"/>
    <w:rsid w:val="003B48CF"/>
    <w:rsid w:val="003C7301"/>
    <w:rsid w:val="003C7ABB"/>
    <w:rsid w:val="003E1AFC"/>
    <w:rsid w:val="003F6487"/>
    <w:rsid w:val="003F7027"/>
    <w:rsid w:val="004000B0"/>
    <w:rsid w:val="00401A68"/>
    <w:rsid w:val="004046DD"/>
    <w:rsid w:val="0041122C"/>
    <w:rsid w:val="004146DE"/>
    <w:rsid w:val="00422C1E"/>
    <w:rsid w:val="00431979"/>
    <w:rsid w:val="0044130D"/>
    <w:rsid w:val="0044375C"/>
    <w:rsid w:val="00451D3B"/>
    <w:rsid w:val="0046127F"/>
    <w:rsid w:val="00473B84"/>
    <w:rsid w:val="004741C5"/>
    <w:rsid w:val="00474B29"/>
    <w:rsid w:val="00474C4D"/>
    <w:rsid w:val="0048092D"/>
    <w:rsid w:val="00480B3D"/>
    <w:rsid w:val="0048428A"/>
    <w:rsid w:val="0049337C"/>
    <w:rsid w:val="0049409C"/>
    <w:rsid w:val="00497E78"/>
    <w:rsid w:val="004A1149"/>
    <w:rsid w:val="004A16BF"/>
    <w:rsid w:val="004A2495"/>
    <w:rsid w:val="004A2A1A"/>
    <w:rsid w:val="004A642C"/>
    <w:rsid w:val="004B65EF"/>
    <w:rsid w:val="004C5B3C"/>
    <w:rsid w:val="004C6DFA"/>
    <w:rsid w:val="004D1B5B"/>
    <w:rsid w:val="004E0934"/>
    <w:rsid w:val="004F0638"/>
    <w:rsid w:val="004F4E74"/>
    <w:rsid w:val="004F795C"/>
    <w:rsid w:val="0050266B"/>
    <w:rsid w:val="00503818"/>
    <w:rsid w:val="00505D3C"/>
    <w:rsid w:val="00507AE3"/>
    <w:rsid w:val="005118A0"/>
    <w:rsid w:val="00534A32"/>
    <w:rsid w:val="0053737B"/>
    <w:rsid w:val="00537E51"/>
    <w:rsid w:val="00541215"/>
    <w:rsid w:val="00541339"/>
    <w:rsid w:val="0054569E"/>
    <w:rsid w:val="00553788"/>
    <w:rsid w:val="00561504"/>
    <w:rsid w:val="00564021"/>
    <w:rsid w:val="00567570"/>
    <w:rsid w:val="00570937"/>
    <w:rsid w:val="00572953"/>
    <w:rsid w:val="00574DE7"/>
    <w:rsid w:val="005B17F5"/>
    <w:rsid w:val="005B5581"/>
    <w:rsid w:val="005C1BEB"/>
    <w:rsid w:val="005C2129"/>
    <w:rsid w:val="005D508F"/>
    <w:rsid w:val="005D70C9"/>
    <w:rsid w:val="005E092F"/>
    <w:rsid w:val="005E290D"/>
    <w:rsid w:val="005E64AD"/>
    <w:rsid w:val="005F04B0"/>
    <w:rsid w:val="005F1639"/>
    <w:rsid w:val="005F2A89"/>
    <w:rsid w:val="005F2DD5"/>
    <w:rsid w:val="005F3D3E"/>
    <w:rsid w:val="00600772"/>
    <w:rsid w:val="006078DA"/>
    <w:rsid w:val="0061241D"/>
    <w:rsid w:val="00613069"/>
    <w:rsid w:val="00613B53"/>
    <w:rsid w:val="00636C1B"/>
    <w:rsid w:val="00643B8E"/>
    <w:rsid w:val="006443C0"/>
    <w:rsid w:val="00655009"/>
    <w:rsid w:val="00660C0F"/>
    <w:rsid w:val="00664398"/>
    <w:rsid w:val="00670543"/>
    <w:rsid w:val="00675B70"/>
    <w:rsid w:val="00676EE3"/>
    <w:rsid w:val="00680794"/>
    <w:rsid w:val="00692C9A"/>
    <w:rsid w:val="006937D8"/>
    <w:rsid w:val="00695102"/>
    <w:rsid w:val="00696ADA"/>
    <w:rsid w:val="00697E6A"/>
    <w:rsid w:val="006A10B9"/>
    <w:rsid w:val="006B2682"/>
    <w:rsid w:val="006B40D5"/>
    <w:rsid w:val="006C4D11"/>
    <w:rsid w:val="006C6172"/>
    <w:rsid w:val="006E20E4"/>
    <w:rsid w:val="006E6CA0"/>
    <w:rsid w:val="006E6F73"/>
    <w:rsid w:val="006F2ED5"/>
    <w:rsid w:val="007016D2"/>
    <w:rsid w:val="00702525"/>
    <w:rsid w:val="00711D19"/>
    <w:rsid w:val="007220BA"/>
    <w:rsid w:val="00742407"/>
    <w:rsid w:val="007432A0"/>
    <w:rsid w:val="00751B70"/>
    <w:rsid w:val="00753301"/>
    <w:rsid w:val="00754770"/>
    <w:rsid w:val="007605BD"/>
    <w:rsid w:val="0076408E"/>
    <w:rsid w:val="0076733C"/>
    <w:rsid w:val="00767AB5"/>
    <w:rsid w:val="00770C71"/>
    <w:rsid w:val="0077295A"/>
    <w:rsid w:val="00773267"/>
    <w:rsid w:val="00774867"/>
    <w:rsid w:val="007757CB"/>
    <w:rsid w:val="0078418A"/>
    <w:rsid w:val="0078525F"/>
    <w:rsid w:val="0078761D"/>
    <w:rsid w:val="00797932"/>
    <w:rsid w:val="007A40A1"/>
    <w:rsid w:val="007A75BD"/>
    <w:rsid w:val="007B2E63"/>
    <w:rsid w:val="007C444E"/>
    <w:rsid w:val="007C5D32"/>
    <w:rsid w:val="007C7BDD"/>
    <w:rsid w:val="007D0C79"/>
    <w:rsid w:val="007D1DD0"/>
    <w:rsid w:val="007E445F"/>
    <w:rsid w:val="007F2E01"/>
    <w:rsid w:val="00800F48"/>
    <w:rsid w:val="00801347"/>
    <w:rsid w:val="00804A14"/>
    <w:rsid w:val="00811017"/>
    <w:rsid w:val="008168EF"/>
    <w:rsid w:val="0082083B"/>
    <w:rsid w:val="0082564D"/>
    <w:rsid w:val="00833382"/>
    <w:rsid w:val="008360B5"/>
    <w:rsid w:val="00840632"/>
    <w:rsid w:val="00847A4E"/>
    <w:rsid w:val="00847CCF"/>
    <w:rsid w:val="00864529"/>
    <w:rsid w:val="008714F3"/>
    <w:rsid w:val="008804FC"/>
    <w:rsid w:val="00881F95"/>
    <w:rsid w:val="00885ADF"/>
    <w:rsid w:val="00892675"/>
    <w:rsid w:val="008978A4"/>
    <w:rsid w:val="008A2026"/>
    <w:rsid w:val="008A2CD3"/>
    <w:rsid w:val="008A7723"/>
    <w:rsid w:val="008A7B95"/>
    <w:rsid w:val="008B169D"/>
    <w:rsid w:val="008C06C6"/>
    <w:rsid w:val="008C2206"/>
    <w:rsid w:val="008D144C"/>
    <w:rsid w:val="008D4EE3"/>
    <w:rsid w:val="008D647F"/>
    <w:rsid w:val="008D67C1"/>
    <w:rsid w:val="008E7AF6"/>
    <w:rsid w:val="00905AF7"/>
    <w:rsid w:val="00914A06"/>
    <w:rsid w:val="00920EF7"/>
    <w:rsid w:val="009278DD"/>
    <w:rsid w:val="009331F6"/>
    <w:rsid w:val="00933941"/>
    <w:rsid w:val="00934BE3"/>
    <w:rsid w:val="0093550B"/>
    <w:rsid w:val="00936D18"/>
    <w:rsid w:val="00942D09"/>
    <w:rsid w:val="00943E62"/>
    <w:rsid w:val="00944AA8"/>
    <w:rsid w:val="009474F8"/>
    <w:rsid w:val="00954623"/>
    <w:rsid w:val="0095632D"/>
    <w:rsid w:val="009600D4"/>
    <w:rsid w:val="00961EFB"/>
    <w:rsid w:val="0096600B"/>
    <w:rsid w:val="00966747"/>
    <w:rsid w:val="00972701"/>
    <w:rsid w:val="0097279B"/>
    <w:rsid w:val="00975915"/>
    <w:rsid w:val="00980FF7"/>
    <w:rsid w:val="00982100"/>
    <w:rsid w:val="00991B9D"/>
    <w:rsid w:val="009932F3"/>
    <w:rsid w:val="00995A03"/>
    <w:rsid w:val="00997DFF"/>
    <w:rsid w:val="009B0536"/>
    <w:rsid w:val="009B4A39"/>
    <w:rsid w:val="009B6DB6"/>
    <w:rsid w:val="009C26EF"/>
    <w:rsid w:val="009C3EED"/>
    <w:rsid w:val="009D0985"/>
    <w:rsid w:val="009D53BB"/>
    <w:rsid w:val="009D5A4F"/>
    <w:rsid w:val="009E0DD7"/>
    <w:rsid w:val="009E295C"/>
    <w:rsid w:val="009F1B5F"/>
    <w:rsid w:val="009F3812"/>
    <w:rsid w:val="009F47C3"/>
    <w:rsid w:val="00A11BFB"/>
    <w:rsid w:val="00A22DB0"/>
    <w:rsid w:val="00A2501F"/>
    <w:rsid w:val="00A367F2"/>
    <w:rsid w:val="00A57AF7"/>
    <w:rsid w:val="00A62D65"/>
    <w:rsid w:val="00A63B5D"/>
    <w:rsid w:val="00A6675F"/>
    <w:rsid w:val="00A6695D"/>
    <w:rsid w:val="00A711AC"/>
    <w:rsid w:val="00A77E06"/>
    <w:rsid w:val="00A80547"/>
    <w:rsid w:val="00A816B4"/>
    <w:rsid w:val="00A82587"/>
    <w:rsid w:val="00A832D6"/>
    <w:rsid w:val="00A84930"/>
    <w:rsid w:val="00A85231"/>
    <w:rsid w:val="00A87BB0"/>
    <w:rsid w:val="00A92488"/>
    <w:rsid w:val="00A94069"/>
    <w:rsid w:val="00AA01ED"/>
    <w:rsid w:val="00AA34F1"/>
    <w:rsid w:val="00AB1376"/>
    <w:rsid w:val="00AB2A00"/>
    <w:rsid w:val="00AB5519"/>
    <w:rsid w:val="00AC2952"/>
    <w:rsid w:val="00AC31EC"/>
    <w:rsid w:val="00AC789E"/>
    <w:rsid w:val="00AF37FB"/>
    <w:rsid w:val="00AF3F2F"/>
    <w:rsid w:val="00AF6F82"/>
    <w:rsid w:val="00B0286F"/>
    <w:rsid w:val="00B0316B"/>
    <w:rsid w:val="00B04C8A"/>
    <w:rsid w:val="00B05BBE"/>
    <w:rsid w:val="00B071A6"/>
    <w:rsid w:val="00B14DEB"/>
    <w:rsid w:val="00B22103"/>
    <w:rsid w:val="00B27B36"/>
    <w:rsid w:val="00B307D2"/>
    <w:rsid w:val="00B33FD2"/>
    <w:rsid w:val="00B37916"/>
    <w:rsid w:val="00B44643"/>
    <w:rsid w:val="00B5396E"/>
    <w:rsid w:val="00B57F57"/>
    <w:rsid w:val="00B60611"/>
    <w:rsid w:val="00B61095"/>
    <w:rsid w:val="00B61788"/>
    <w:rsid w:val="00B66205"/>
    <w:rsid w:val="00B663F5"/>
    <w:rsid w:val="00B7018A"/>
    <w:rsid w:val="00B723EA"/>
    <w:rsid w:val="00B758B5"/>
    <w:rsid w:val="00B82CDD"/>
    <w:rsid w:val="00B833C2"/>
    <w:rsid w:val="00BA0B39"/>
    <w:rsid w:val="00BA3B06"/>
    <w:rsid w:val="00BB36D4"/>
    <w:rsid w:val="00BB5303"/>
    <w:rsid w:val="00BC0591"/>
    <w:rsid w:val="00BC46AA"/>
    <w:rsid w:val="00BC7EA7"/>
    <w:rsid w:val="00BD31A8"/>
    <w:rsid w:val="00BD780F"/>
    <w:rsid w:val="00BD7E99"/>
    <w:rsid w:val="00BE1377"/>
    <w:rsid w:val="00BE3F44"/>
    <w:rsid w:val="00BF0F5B"/>
    <w:rsid w:val="00BF2802"/>
    <w:rsid w:val="00BF3EDC"/>
    <w:rsid w:val="00C136D2"/>
    <w:rsid w:val="00C1455B"/>
    <w:rsid w:val="00C15727"/>
    <w:rsid w:val="00C21DF5"/>
    <w:rsid w:val="00C241E6"/>
    <w:rsid w:val="00C249EF"/>
    <w:rsid w:val="00C26B2D"/>
    <w:rsid w:val="00C36E90"/>
    <w:rsid w:val="00C43758"/>
    <w:rsid w:val="00C46208"/>
    <w:rsid w:val="00C54277"/>
    <w:rsid w:val="00C63F07"/>
    <w:rsid w:val="00C644ED"/>
    <w:rsid w:val="00C67B58"/>
    <w:rsid w:val="00C74B10"/>
    <w:rsid w:val="00C83C82"/>
    <w:rsid w:val="00C8433B"/>
    <w:rsid w:val="00C906D2"/>
    <w:rsid w:val="00C919F0"/>
    <w:rsid w:val="00C94C6D"/>
    <w:rsid w:val="00C94D1C"/>
    <w:rsid w:val="00CA0412"/>
    <w:rsid w:val="00CA2CC9"/>
    <w:rsid w:val="00CB5EBE"/>
    <w:rsid w:val="00CB69CC"/>
    <w:rsid w:val="00CC1C58"/>
    <w:rsid w:val="00CC690E"/>
    <w:rsid w:val="00CC7F8B"/>
    <w:rsid w:val="00CD07A2"/>
    <w:rsid w:val="00CE4A5D"/>
    <w:rsid w:val="00CE4F37"/>
    <w:rsid w:val="00CF018A"/>
    <w:rsid w:val="00CF49E6"/>
    <w:rsid w:val="00D024A9"/>
    <w:rsid w:val="00D0403B"/>
    <w:rsid w:val="00D1268E"/>
    <w:rsid w:val="00D14EAC"/>
    <w:rsid w:val="00D27C2F"/>
    <w:rsid w:val="00D345C3"/>
    <w:rsid w:val="00D358E9"/>
    <w:rsid w:val="00D408C7"/>
    <w:rsid w:val="00D4734D"/>
    <w:rsid w:val="00D4798D"/>
    <w:rsid w:val="00D51B4D"/>
    <w:rsid w:val="00D6025E"/>
    <w:rsid w:val="00D60429"/>
    <w:rsid w:val="00D61796"/>
    <w:rsid w:val="00D64FD9"/>
    <w:rsid w:val="00D75C2B"/>
    <w:rsid w:val="00D80D92"/>
    <w:rsid w:val="00D83981"/>
    <w:rsid w:val="00D8708E"/>
    <w:rsid w:val="00DA1F6A"/>
    <w:rsid w:val="00DA5E96"/>
    <w:rsid w:val="00DB204E"/>
    <w:rsid w:val="00DB55E3"/>
    <w:rsid w:val="00DB584D"/>
    <w:rsid w:val="00DC6093"/>
    <w:rsid w:val="00DC657D"/>
    <w:rsid w:val="00DD1BDF"/>
    <w:rsid w:val="00DD41E6"/>
    <w:rsid w:val="00DD74EB"/>
    <w:rsid w:val="00DE0B0A"/>
    <w:rsid w:val="00DE140C"/>
    <w:rsid w:val="00DE1B1C"/>
    <w:rsid w:val="00DE2869"/>
    <w:rsid w:val="00DE599A"/>
    <w:rsid w:val="00DE60E6"/>
    <w:rsid w:val="00DE6450"/>
    <w:rsid w:val="00DF2426"/>
    <w:rsid w:val="00DF5D44"/>
    <w:rsid w:val="00E2187C"/>
    <w:rsid w:val="00E259B4"/>
    <w:rsid w:val="00E35F47"/>
    <w:rsid w:val="00E371C1"/>
    <w:rsid w:val="00E4074B"/>
    <w:rsid w:val="00E4314D"/>
    <w:rsid w:val="00E46063"/>
    <w:rsid w:val="00E465F5"/>
    <w:rsid w:val="00E46F66"/>
    <w:rsid w:val="00E46FF6"/>
    <w:rsid w:val="00E72FF8"/>
    <w:rsid w:val="00E85644"/>
    <w:rsid w:val="00E8779F"/>
    <w:rsid w:val="00E90AB3"/>
    <w:rsid w:val="00E9234F"/>
    <w:rsid w:val="00E94B52"/>
    <w:rsid w:val="00E9609B"/>
    <w:rsid w:val="00EA006A"/>
    <w:rsid w:val="00EA485E"/>
    <w:rsid w:val="00EA7F22"/>
    <w:rsid w:val="00EB4B94"/>
    <w:rsid w:val="00EC3E7E"/>
    <w:rsid w:val="00EC4985"/>
    <w:rsid w:val="00EC6668"/>
    <w:rsid w:val="00ED58C1"/>
    <w:rsid w:val="00ED5EA5"/>
    <w:rsid w:val="00EE2C82"/>
    <w:rsid w:val="00EE44EB"/>
    <w:rsid w:val="00EE7BE3"/>
    <w:rsid w:val="00EF1807"/>
    <w:rsid w:val="00EF18E7"/>
    <w:rsid w:val="00EF35D3"/>
    <w:rsid w:val="00EF39ED"/>
    <w:rsid w:val="00EF6DF5"/>
    <w:rsid w:val="00F01C2C"/>
    <w:rsid w:val="00F0429F"/>
    <w:rsid w:val="00F22B00"/>
    <w:rsid w:val="00F25F7B"/>
    <w:rsid w:val="00F31ECE"/>
    <w:rsid w:val="00F32772"/>
    <w:rsid w:val="00F35CD6"/>
    <w:rsid w:val="00F425CD"/>
    <w:rsid w:val="00F5770C"/>
    <w:rsid w:val="00F70E5D"/>
    <w:rsid w:val="00F75B99"/>
    <w:rsid w:val="00F76426"/>
    <w:rsid w:val="00F768BE"/>
    <w:rsid w:val="00F8482B"/>
    <w:rsid w:val="00F93D93"/>
    <w:rsid w:val="00F97699"/>
    <w:rsid w:val="00FA04B5"/>
    <w:rsid w:val="00FA17B6"/>
    <w:rsid w:val="00FA719A"/>
    <w:rsid w:val="00FB3AE8"/>
    <w:rsid w:val="00FB4CD1"/>
    <w:rsid w:val="00FC6139"/>
    <w:rsid w:val="00FD0784"/>
    <w:rsid w:val="00FD1E62"/>
    <w:rsid w:val="00FE2C2A"/>
    <w:rsid w:val="00FE6CDB"/>
    <w:rsid w:val="00FE7072"/>
    <w:rsid w:val="00FF17B5"/>
    <w:rsid w:val="00FF29BF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639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6675F"/>
    <w:pPr>
      <w:keepNext/>
      <w:autoSpaceDE w:val="0"/>
      <w:autoSpaceDN w:val="0"/>
      <w:spacing w:before="240" w:after="120" w:line="240" w:lineRule="auto"/>
      <w:jc w:val="center"/>
    </w:pPr>
    <w:rPr>
      <w:rFonts w:ascii="TimesET" w:hAnsi="TimesET"/>
      <w:b/>
      <w:bCs/>
      <w:kern w:val="28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09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717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9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97170"/>
    <w:rPr>
      <w:rFonts w:cs="Times New Roman"/>
    </w:rPr>
  </w:style>
  <w:style w:type="paragraph" w:styleId="a8">
    <w:name w:val="Title"/>
    <w:basedOn w:val="a"/>
    <w:link w:val="a9"/>
    <w:qFormat/>
    <w:locked/>
    <w:rsid w:val="00102B3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b/>
      <w:bCs/>
    </w:rPr>
  </w:style>
  <w:style w:type="character" w:customStyle="1" w:styleId="a9">
    <w:name w:val="Название Знак"/>
    <w:basedOn w:val="a0"/>
    <w:link w:val="a8"/>
    <w:rsid w:val="00102B37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13</Pages>
  <Words>2538</Words>
  <Characters>17257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2016-09-11T18:36:00Z</dcterms:created>
  <dcterms:modified xsi:type="dcterms:W3CDTF">2016-09-19T17:47:00Z</dcterms:modified>
</cp:coreProperties>
</file>